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16B4" w:rsidRDefault="004B079A" w:rsidP="00D176EA">
      <w:pPr>
        <w:ind w:left="1260" w:hanging="1260"/>
      </w:pPr>
      <w:r>
        <w:rPr>
          <w:noProof/>
        </w:rPr>
        <w:pict>
          <v:shapetype id="_x0000_t202" coordsize="21600,21600" o:spt="202" path="m,l,21600r21600,l21600,xe">
            <v:stroke joinstyle="miter"/>
            <v:path gradientshapeok="t" o:connecttype="rect"/>
          </v:shapetype>
          <v:shape id="_x0000_s1046" type="#_x0000_t202" style="position:absolute;left:0;text-align:left;margin-left:-5.65pt;margin-top:824.55pt;width:426.75pt;height:299.95pt;z-index:251677696" strokecolor="#f60" strokeweight="4.5pt">
            <v:stroke linestyle="thickThin"/>
            <v:textbox style="mso-next-textbox:#_x0000_s1046" inset="5.85pt,.7pt,5.85pt,.7pt">
              <w:txbxContent>
                <w:p w:rsidR="009B25FD" w:rsidRPr="00FF7BF0" w:rsidRDefault="009B25FD" w:rsidP="001646CE">
                  <w:pPr>
                    <w:rPr>
                      <w:sz w:val="36"/>
                      <w:szCs w:val="36"/>
                    </w:rPr>
                  </w:pPr>
                </w:p>
              </w:txbxContent>
            </v:textbox>
          </v:shape>
        </w:pict>
      </w:r>
      <w:r w:rsidR="007E741B">
        <w:rPr>
          <w:noProof/>
        </w:rPr>
        <w:pict>
          <v:shape id="_x0000_s1106" type="#_x0000_t202" style="position:absolute;left:0;text-align:left;margin-left:324.8pt;margin-top:163.9pt;width:87pt;height:61.6pt;z-index:251710464" filled="f" stroked="f">
            <v:textbox inset="5.85pt,.7pt,5.85pt,.7pt">
              <w:txbxContent>
                <w:p w:rsidR="00B1010E" w:rsidRDefault="00B1010E">
                  <w:r>
                    <w:rPr>
                      <w:noProof/>
                    </w:rPr>
                    <w:drawing>
                      <wp:inline distT="0" distB="0" distL="0" distR="0">
                        <wp:extent cx="775048" cy="628650"/>
                        <wp:effectExtent l="19050" t="0" r="6002" b="0"/>
                        <wp:docPr id="20" name="図 19" descr="DSC07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476.JPG"/>
                                <pic:cNvPicPr/>
                              </pic:nvPicPr>
                              <pic:blipFill>
                                <a:blip r:embed="rId6"/>
                                <a:srcRect t="20000" b="19167"/>
                                <a:stretch>
                                  <a:fillRect/>
                                </a:stretch>
                              </pic:blipFill>
                              <pic:spPr>
                                <a:xfrm>
                                  <a:off x="0" y="0"/>
                                  <a:ext cx="775048" cy="628650"/>
                                </a:xfrm>
                                <a:prstGeom prst="rect">
                                  <a:avLst/>
                                </a:prstGeom>
                              </pic:spPr>
                            </pic:pic>
                          </a:graphicData>
                        </a:graphic>
                      </wp:inline>
                    </w:drawing>
                  </w:r>
                </w:p>
              </w:txbxContent>
            </v:textbox>
          </v:shape>
        </w:pict>
      </w:r>
      <w:r w:rsidR="007E741B">
        <w:rPr>
          <w:noProof/>
        </w:rPr>
        <w:pict>
          <v:shape id="_x0000_s1225" type="#_x0000_t202" style="position:absolute;left:0;text-align:left;margin-left:.15pt;margin-top:213.2pt;width:411.65pt;height:168.75pt;z-index:251746304" filled="f" stroked="f">
            <v:textbox inset="5.85pt,.7pt,5.85pt,.7pt">
              <w:txbxContent>
                <w:p w:rsidR="00FB722D" w:rsidRPr="007C74FB" w:rsidRDefault="004521F4">
                  <w:pPr>
                    <w:rPr>
                      <w:sz w:val="23"/>
                      <w:szCs w:val="23"/>
                    </w:rPr>
                  </w:pPr>
                  <w:r>
                    <w:rPr>
                      <w:rFonts w:hint="eastAsia"/>
                    </w:rPr>
                    <w:t xml:space="preserve">　</w:t>
                  </w:r>
                  <w:r w:rsidRPr="007C74FB">
                    <w:rPr>
                      <w:rFonts w:hint="eastAsia"/>
                      <w:sz w:val="23"/>
                      <w:szCs w:val="23"/>
                    </w:rPr>
                    <w:t>檀信徒の皆様には、お元気で新年をお迎えになられたこと、心からお慶び申し上げます。昭和５０年に当山の住職となって早４１年目を迎えましたが、檀信徒皆様方のあたたかいご信心に見守られ、美しいお寺となりました事に心から御礼申し上げると共に、大安楽寺ご本尊大日如来様の慈悲深く見守って下さっておられるお姿大変有難く感謝申し上げております。</w:t>
                  </w:r>
                  <w:r w:rsidR="00FB722D" w:rsidRPr="007C74FB">
                    <w:rPr>
                      <w:rFonts w:hint="eastAsia"/>
                      <w:sz w:val="23"/>
                      <w:szCs w:val="23"/>
                    </w:rPr>
                    <w:t xml:space="preserve">　厄除観音初縁日の大わらじ、今年もなんとか副住職と一緒に完成することが出来ました。県内外各地から大勢の方々がお参りに来られております。檀信徒の皆様、当山の観音様により深くご縁を結んで頂き、お元気で明るく幸福な年となりますよう、お参り下さい。お待ち申し上げております。</w:t>
                  </w:r>
                </w:p>
                <w:p w:rsidR="00FB722D" w:rsidRPr="00610DAE" w:rsidRDefault="004B079A">
                  <w:pPr>
                    <w:rPr>
                      <w:sz w:val="22"/>
                    </w:rPr>
                  </w:pPr>
                  <w:r>
                    <w:rPr>
                      <w:rFonts w:hint="eastAsia"/>
                      <w:sz w:val="23"/>
                      <w:szCs w:val="23"/>
                    </w:rPr>
                    <w:t xml:space="preserve">　</w:t>
                  </w:r>
                  <w:r>
                    <w:rPr>
                      <w:rFonts w:hint="eastAsia"/>
                      <w:sz w:val="23"/>
                      <w:szCs w:val="23"/>
                    </w:rPr>
                    <w:t>平成</w:t>
                  </w:r>
                  <w:r w:rsidR="00FB722D" w:rsidRPr="007C74FB">
                    <w:rPr>
                      <w:rFonts w:hint="eastAsia"/>
                      <w:sz w:val="23"/>
                      <w:szCs w:val="23"/>
                    </w:rPr>
                    <w:t>２８年の皆様のご健康とご多幸、ご繁栄を心よりお祈り申し上げ新年のご挨拶とさせていただきます。</w:t>
                  </w:r>
                  <w:r w:rsidR="00FB722D" w:rsidRPr="00610DAE">
                    <w:rPr>
                      <w:rFonts w:hint="eastAsia"/>
                      <w:sz w:val="22"/>
                    </w:rPr>
                    <w:t xml:space="preserve">　</w:t>
                  </w:r>
                  <w:r w:rsidR="00610DAE">
                    <w:rPr>
                      <w:rFonts w:hint="eastAsia"/>
                      <w:sz w:val="22"/>
                    </w:rPr>
                    <w:t xml:space="preserve">　　　　　　　　　　　　　　　</w:t>
                  </w:r>
                  <w:r w:rsidR="00FB722D" w:rsidRPr="00610DAE">
                    <w:rPr>
                      <w:rFonts w:hint="eastAsia"/>
                      <w:sz w:val="22"/>
                    </w:rPr>
                    <w:t>合掌　住職</w:t>
                  </w:r>
                </w:p>
              </w:txbxContent>
            </v:textbox>
          </v:shape>
        </w:pict>
      </w:r>
      <w:r w:rsidR="007E741B">
        <w:rPr>
          <w:noProof/>
        </w:rPr>
        <w:pict>
          <v:shape id="_x0000_s1239" type="#_x0000_t202" style="position:absolute;left:0;text-align:left;margin-left:669pt;margin-top:982.75pt;width:126.15pt;height:35.95pt;z-index:251747328" filled="f" stroked="f">
            <v:textbox inset="5.85pt,.7pt,5.85pt,.7pt">
              <w:txbxContent>
                <w:p w:rsidR="007C74FB" w:rsidRDefault="007C74FB">
                  <w:r>
                    <w:rPr>
                      <w:noProof/>
                    </w:rPr>
                    <w:drawing>
                      <wp:inline distT="0" distB="0" distL="0" distR="0">
                        <wp:extent cx="1443990" cy="362602"/>
                        <wp:effectExtent l="19050" t="0" r="3810" b="0"/>
                        <wp:docPr id="92" name="図 92" descr="http://www.wanpug.com/illust/illust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wanpug.com/illust/illust638.png"/>
                                <pic:cNvPicPr>
                                  <a:picLocks noChangeAspect="1" noChangeArrowheads="1"/>
                                </pic:cNvPicPr>
                              </pic:nvPicPr>
                              <pic:blipFill>
                                <a:blip r:embed="rId7"/>
                                <a:srcRect/>
                                <a:stretch>
                                  <a:fillRect/>
                                </a:stretch>
                              </pic:blipFill>
                              <pic:spPr bwMode="auto">
                                <a:xfrm>
                                  <a:off x="0" y="0"/>
                                  <a:ext cx="1443990" cy="362602"/>
                                </a:xfrm>
                                <a:prstGeom prst="rect">
                                  <a:avLst/>
                                </a:prstGeom>
                                <a:noFill/>
                                <a:ln w="9525">
                                  <a:noFill/>
                                  <a:miter lim="800000"/>
                                  <a:headEnd/>
                                  <a:tailEnd/>
                                </a:ln>
                              </pic:spPr>
                            </pic:pic>
                          </a:graphicData>
                        </a:graphic>
                      </wp:inline>
                    </w:drawing>
                  </w:r>
                </w:p>
              </w:txbxContent>
            </v:textbox>
          </v:shape>
        </w:pict>
      </w:r>
      <w:r w:rsidR="007E741B">
        <w:rPr>
          <w:noProof/>
        </w:rPr>
        <w:pict>
          <v:shape id="_x0000_s1219" type="#_x0000_t202" style="position:absolute;left:0;text-align:left;margin-left:292.65pt;margin-top:987.3pt;width:137.25pt;height:151.3pt;z-index:251740160" filled="f" stroked="f">
            <v:textbox inset="5.85pt,.7pt,5.85pt,.7pt">
              <w:txbxContent>
                <w:p w:rsidR="006725D4" w:rsidRDefault="00F135A7">
                  <w:r>
                    <w:rPr>
                      <w:noProof/>
                    </w:rPr>
                    <w:drawing>
                      <wp:inline distT="0" distB="0" distL="0" distR="0">
                        <wp:extent cx="1690297" cy="1214262"/>
                        <wp:effectExtent l="0" t="228600" r="0" b="214488"/>
                        <wp:docPr id="25" name="図 25" descr="C:\Users\KYOKO\AppData\Local\Microsoft\Windows\Temporary Internet Files\Content.Word\IMG_20151105_12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YOKO\AppData\Local\Microsoft\Windows\Temporary Internet Files\Content.Word\IMG_20151105_121415.jpg"/>
                                <pic:cNvPicPr>
                                  <a:picLocks noChangeAspect="1" noChangeArrowheads="1"/>
                                </pic:cNvPicPr>
                              </pic:nvPicPr>
                              <pic:blipFill>
                                <a:blip r:embed="rId8"/>
                                <a:srcRect l="6746" r="14640"/>
                                <a:stretch>
                                  <a:fillRect/>
                                </a:stretch>
                              </pic:blipFill>
                              <pic:spPr bwMode="auto">
                                <a:xfrm rot="5400000">
                                  <a:off x="0" y="0"/>
                                  <a:ext cx="1693761" cy="1216750"/>
                                </a:xfrm>
                                <a:prstGeom prst="rect">
                                  <a:avLst/>
                                </a:prstGeom>
                                <a:noFill/>
                                <a:ln w="9525">
                                  <a:noFill/>
                                  <a:miter lim="800000"/>
                                  <a:headEnd/>
                                  <a:tailEnd/>
                                </a:ln>
                              </pic:spPr>
                            </pic:pic>
                          </a:graphicData>
                        </a:graphic>
                      </wp:inline>
                    </w:drawing>
                  </w:r>
                </w:p>
              </w:txbxContent>
            </v:textbox>
          </v:shape>
        </w:pict>
      </w:r>
      <w:r w:rsidR="007E741B">
        <w:rPr>
          <w:noProof/>
        </w:rPr>
        <w:pict>
          <v:shape id="_x0000_s1224" type="#_x0000_t202" style="position:absolute;left:0;text-align:left;margin-left:667.65pt;margin-top:1013.45pt;width:135.65pt;height:100.05pt;z-index:251745280" filled="f" stroked="f">
            <v:textbox inset="5.85pt,.7pt,5.85pt,.7pt">
              <w:txbxContent>
                <w:p w:rsidR="004521F4" w:rsidRDefault="007C74FB">
                  <w:r>
                    <w:rPr>
                      <w:noProof/>
                    </w:rPr>
                    <w:drawing>
                      <wp:inline distT="0" distB="0" distL="0" distR="0">
                        <wp:extent cx="1450584" cy="1162050"/>
                        <wp:effectExtent l="19050" t="0" r="0" b="0"/>
                        <wp:docPr id="317" name="図 316" descr="CCI20151214_00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I20151214_00000.bmp"/>
                                <pic:cNvPicPr/>
                              </pic:nvPicPr>
                              <pic:blipFill>
                                <a:blip r:embed="rId9"/>
                                <a:stretch>
                                  <a:fillRect/>
                                </a:stretch>
                              </pic:blipFill>
                              <pic:spPr>
                                <a:xfrm>
                                  <a:off x="0" y="0"/>
                                  <a:ext cx="1454914" cy="1165518"/>
                                </a:xfrm>
                                <a:prstGeom prst="rect">
                                  <a:avLst/>
                                </a:prstGeom>
                              </pic:spPr>
                            </pic:pic>
                          </a:graphicData>
                        </a:graphic>
                      </wp:inline>
                    </w:drawing>
                  </w:r>
                </w:p>
              </w:txbxContent>
            </v:textbox>
          </v:shape>
        </w:pict>
      </w:r>
      <w:r w:rsidR="007E741B">
        <w:rPr>
          <w:noProof/>
        </w:rPr>
        <w:pict>
          <v:shape id="_x0000_s1054" type="#_x0000_t202" style="position:absolute;left:0;text-align:left;margin-left:432.15pt;margin-top:824.45pt;width:363pt;height:300pt;z-index:251685888" strokecolor="#ffc000" strokeweight="4.5pt">
            <v:stroke linestyle="thickThin"/>
            <v:textbox style="mso-next-textbox:#_x0000_s1054" inset="5.85pt,.7pt,5.85pt,.7pt">
              <w:txbxContent>
                <w:p w:rsidR="009B25FD" w:rsidRPr="00FF7BF0" w:rsidRDefault="009B25FD" w:rsidP="00E41EC3">
                  <w:pPr>
                    <w:rPr>
                      <w:sz w:val="36"/>
                      <w:szCs w:val="36"/>
                    </w:rPr>
                  </w:pPr>
                </w:p>
              </w:txbxContent>
            </v:textbox>
          </v:shape>
        </w:pict>
      </w:r>
      <w:r w:rsidR="007E741B">
        <w:rPr>
          <w:noProof/>
        </w:rPr>
        <w:pict>
          <v:shape id="_x0000_s1222" type="#_x0000_t202" style="position:absolute;left:0;text-align:left;margin-left:444.15pt;margin-top:841.95pt;width:343.6pt;height:296.6pt;z-index:251743232" filled="f" stroked="f">
            <v:textbox inset="5.85pt,.7pt,5.85pt,.7pt">
              <w:txbxContent>
                <w:p w:rsidR="00F135A7" w:rsidRDefault="00D34CCF">
                  <w:pPr>
                    <w:rPr>
                      <w:sz w:val="26"/>
                      <w:szCs w:val="26"/>
                    </w:rPr>
                  </w:pPr>
                  <w:r>
                    <w:rPr>
                      <w:rFonts w:hint="eastAsia"/>
                    </w:rPr>
                    <w:t xml:space="preserve">　</w:t>
                  </w:r>
                  <w:r w:rsidRPr="00F135A7">
                    <w:rPr>
                      <w:rFonts w:hint="eastAsia"/>
                      <w:sz w:val="26"/>
                      <w:szCs w:val="26"/>
                    </w:rPr>
                    <w:t>当山住職は、平成２６年春、法務大臣より表彰を受け、この度平成２７年９月、法務省大会議室を会場に３日間行われた全国刑務所教誨師会会長中央研修会に出席し、会場にて全国教誨師連盟総裁表彰を頂きました。教誨師として昭和６３年任命を受け、２８年間刑務所宗教教誨師として受刑者と触れ合い、人間としての真実の道、生命を救う救済を、公平な立場に立って矯正処遇に努めてまいりました。今後一層の研鑽を積み、情熱を忘れることなく、微力ながら任務を果たして参ります。</w:t>
                  </w:r>
                </w:p>
                <w:p w:rsidR="00F135A7" w:rsidRDefault="00D34CCF" w:rsidP="00F135A7">
                  <w:pPr>
                    <w:ind w:firstLineChars="100" w:firstLine="260"/>
                    <w:rPr>
                      <w:sz w:val="26"/>
                      <w:szCs w:val="26"/>
                    </w:rPr>
                  </w:pPr>
                  <w:r w:rsidRPr="00F135A7">
                    <w:rPr>
                      <w:rFonts w:hint="eastAsia"/>
                      <w:sz w:val="26"/>
                      <w:szCs w:val="26"/>
                    </w:rPr>
                    <w:t>今回の研修会は、住職は松本少年刑</w:t>
                  </w:r>
                </w:p>
                <w:p w:rsidR="00F135A7" w:rsidRDefault="00D34CCF" w:rsidP="00F135A7">
                  <w:pPr>
                    <w:rPr>
                      <w:sz w:val="26"/>
                      <w:szCs w:val="26"/>
                    </w:rPr>
                  </w:pPr>
                  <w:r w:rsidRPr="00F135A7">
                    <w:rPr>
                      <w:rFonts w:hint="eastAsia"/>
                      <w:sz w:val="26"/>
                      <w:szCs w:val="26"/>
                    </w:rPr>
                    <w:t>務所教誨師会会長として出席いたしま</w:t>
                  </w:r>
                </w:p>
                <w:p w:rsidR="00F135A7" w:rsidRPr="00F135A7" w:rsidRDefault="00D34CCF" w:rsidP="00F135A7">
                  <w:pPr>
                    <w:rPr>
                      <w:sz w:val="26"/>
                      <w:szCs w:val="26"/>
                    </w:rPr>
                  </w:pPr>
                  <w:r w:rsidRPr="00F135A7">
                    <w:rPr>
                      <w:rFonts w:hint="eastAsia"/>
                      <w:sz w:val="26"/>
                      <w:szCs w:val="26"/>
                    </w:rPr>
                    <w:t>した。</w:t>
                  </w:r>
                  <w:r w:rsidR="00F135A7" w:rsidRPr="00F135A7">
                    <w:rPr>
                      <w:rFonts w:hint="eastAsia"/>
                      <w:sz w:val="26"/>
                      <w:szCs w:val="26"/>
                    </w:rPr>
                    <w:t>再犯防止に向け</w:t>
                  </w:r>
                  <w:r w:rsidRPr="00F135A7">
                    <w:rPr>
                      <w:rFonts w:hint="eastAsia"/>
                      <w:sz w:val="26"/>
                      <w:szCs w:val="26"/>
                    </w:rPr>
                    <w:t>少年院法、少年</w:t>
                  </w:r>
                </w:p>
                <w:p w:rsidR="00F135A7" w:rsidRPr="00F135A7" w:rsidRDefault="00D34CCF" w:rsidP="00F135A7">
                  <w:pPr>
                    <w:rPr>
                      <w:sz w:val="26"/>
                      <w:szCs w:val="26"/>
                    </w:rPr>
                  </w:pPr>
                  <w:r w:rsidRPr="00F135A7">
                    <w:rPr>
                      <w:rFonts w:hint="eastAsia"/>
                      <w:sz w:val="26"/>
                      <w:szCs w:val="26"/>
                    </w:rPr>
                    <w:t>全鑑別所法が</w:t>
                  </w:r>
                  <w:r w:rsidR="00F135A7" w:rsidRPr="00F135A7">
                    <w:rPr>
                      <w:rFonts w:hint="eastAsia"/>
                      <w:sz w:val="26"/>
                      <w:szCs w:val="26"/>
                    </w:rPr>
                    <w:t>新たに</w:t>
                  </w:r>
                  <w:r w:rsidRPr="00F135A7">
                    <w:rPr>
                      <w:rFonts w:hint="eastAsia"/>
                      <w:sz w:val="26"/>
                      <w:szCs w:val="26"/>
                    </w:rPr>
                    <w:t>成立</w:t>
                  </w:r>
                  <w:r w:rsidR="00F135A7" w:rsidRPr="00F135A7">
                    <w:rPr>
                      <w:rFonts w:hint="eastAsia"/>
                      <w:sz w:val="26"/>
                      <w:szCs w:val="26"/>
                    </w:rPr>
                    <w:t>されましたの</w:t>
                  </w:r>
                </w:p>
                <w:p w:rsidR="00F135A7" w:rsidRPr="00F135A7" w:rsidRDefault="00F135A7" w:rsidP="00F135A7">
                  <w:pPr>
                    <w:rPr>
                      <w:sz w:val="26"/>
                      <w:szCs w:val="26"/>
                    </w:rPr>
                  </w:pPr>
                  <w:r w:rsidRPr="00F135A7">
                    <w:rPr>
                      <w:rFonts w:hint="eastAsia"/>
                      <w:sz w:val="26"/>
                      <w:szCs w:val="26"/>
                    </w:rPr>
                    <w:t>で</w:t>
                  </w:r>
                  <w:r w:rsidR="00D34CCF" w:rsidRPr="00F135A7">
                    <w:rPr>
                      <w:rFonts w:hint="eastAsia"/>
                      <w:sz w:val="26"/>
                      <w:szCs w:val="26"/>
                    </w:rPr>
                    <w:t>、</w:t>
                  </w:r>
                  <w:r w:rsidRPr="00F135A7">
                    <w:rPr>
                      <w:rFonts w:hint="eastAsia"/>
                      <w:sz w:val="26"/>
                      <w:szCs w:val="26"/>
                    </w:rPr>
                    <w:t>その</w:t>
                  </w:r>
                  <w:r w:rsidR="00D34CCF" w:rsidRPr="00F135A7">
                    <w:rPr>
                      <w:rFonts w:hint="eastAsia"/>
                      <w:sz w:val="26"/>
                      <w:szCs w:val="26"/>
                    </w:rPr>
                    <w:t>充実強化</w:t>
                  </w:r>
                  <w:r w:rsidRPr="00F135A7">
                    <w:rPr>
                      <w:rFonts w:hint="eastAsia"/>
                      <w:sz w:val="26"/>
                      <w:szCs w:val="26"/>
                    </w:rPr>
                    <w:t>と</w:t>
                  </w:r>
                  <w:r w:rsidR="00D34CCF" w:rsidRPr="00F135A7">
                    <w:rPr>
                      <w:rFonts w:hint="eastAsia"/>
                      <w:sz w:val="26"/>
                      <w:szCs w:val="26"/>
                    </w:rPr>
                    <w:t>、矯正施設におけ</w:t>
                  </w:r>
                </w:p>
                <w:p w:rsidR="00F135A7" w:rsidRPr="00F135A7" w:rsidRDefault="00D34CCF" w:rsidP="00F135A7">
                  <w:pPr>
                    <w:rPr>
                      <w:sz w:val="26"/>
                      <w:szCs w:val="26"/>
                    </w:rPr>
                  </w:pPr>
                  <w:r w:rsidRPr="00F135A7">
                    <w:rPr>
                      <w:rFonts w:hint="eastAsia"/>
                      <w:sz w:val="26"/>
                      <w:szCs w:val="26"/>
                    </w:rPr>
                    <w:t>る教誨師の責務検討について</w:t>
                  </w:r>
                  <w:r w:rsidR="00F135A7" w:rsidRPr="00F135A7">
                    <w:rPr>
                      <w:rFonts w:hint="eastAsia"/>
                      <w:sz w:val="26"/>
                      <w:szCs w:val="26"/>
                    </w:rPr>
                    <w:t>、法務省</w:t>
                  </w:r>
                </w:p>
                <w:p w:rsidR="00D34CCF" w:rsidRPr="00F135A7" w:rsidRDefault="00F135A7" w:rsidP="00F135A7">
                  <w:pPr>
                    <w:rPr>
                      <w:sz w:val="26"/>
                      <w:szCs w:val="26"/>
                    </w:rPr>
                  </w:pPr>
                  <w:r w:rsidRPr="00F135A7">
                    <w:rPr>
                      <w:rFonts w:hint="eastAsia"/>
                      <w:sz w:val="26"/>
                      <w:szCs w:val="26"/>
                    </w:rPr>
                    <w:t>のご指導の下に研修してまいりました</w:t>
                  </w:r>
                  <w:r w:rsidR="00D34CCF" w:rsidRPr="00F135A7">
                    <w:rPr>
                      <w:rFonts w:hint="eastAsia"/>
                      <w:sz w:val="26"/>
                      <w:szCs w:val="26"/>
                    </w:rPr>
                    <w:t>。</w:t>
                  </w:r>
                </w:p>
              </w:txbxContent>
            </v:textbox>
          </v:shape>
        </w:pict>
      </w:r>
      <w:r w:rsidR="007E741B">
        <w:rPr>
          <w:noProof/>
        </w:rPr>
        <w:pict>
          <v:shape id="_x0000_s1218" type="#_x0000_t202" style="position:absolute;left:0;text-align:left;margin-left:.15pt;margin-top:841.85pt;width:415.5pt;height:287.95pt;z-index:251739136" filled="f" stroked="f">
            <v:textbox inset="5.85pt,.7pt,5.85pt,.7pt">
              <w:txbxContent>
                <w:p w:rsidR="006725D4" w:rsidRPr="00F135A7" w:rsidRDefault="00C12EC5">
                  <w:pPr>
                    <w:rPr>
                      <w:sz w:val="28"/>
                      <w:szCs w:val="28"/>
                    </w:rPr>
                  </w:pPr>
                  <w:r w:rsidRPr="006725D4">
                    <w:rPr>
                      <w:rFonts w:hint="eastAsia"/>
                      <w:sz w:val="25"/>
                      <w:szCs w:val="25"/>
                    </w:rPr>
                    <w:t xml:space="preserve">　</w:t>
                  </w:r>
                  <w:r w:rsidRPr="00F135A7">
                    <w:rPr>
                      <w:rFonts w:hint="eastAsia"/>
                      <w:sz w:val="28"/>
                      <w:szCs w:val="28"/>
                    </w:rPr>
                    <w:t>第７０世寺田信秀管長猊下任期満了に伴い、この度東京都練馬区大泉町三寶寺ご住職小峰一充大僧正</w:t>
                  </w:r>
                  <w:r w:rsidR="007C74FB">
                    <w:rPr>
                      <w:rFonts w:hint="eastAsia"/>
                      <w:sz w:val="28"/>
                      <w:szCs w:val="28"/>
                    </w:rPr>
                    <w:t>様</w:t>
                  </w:r>
                  <w:r w:rsidRPr="00F135A7">
                    <w:rPr>
                      <w:rFonts w:hint="eastAsia"/>
                      <w:sz w:val="28"/>
                      <w:szCs w:val="28"/>
                    </w:rPr>
                    <w:t>が、真言宗智山派総本山智積院の第７１世管長猊下となられ、平成２７年１１月５日晴天に恵まれ、盛大な晋山式が行われました。</w:t>
                  </w:r>
                </w:p>
                <w:p w:rsidR="00C12EC5" w:rsidRPr="00F135A7" w:rsidRDefault="00C12EC5" w:rsidP="00F135A7">
                  <w:pPr>
                    <w:ind w:firstLineChars="100" w:firstLine="280"/>
                    <w:rPr>
                      <w:sz w:val="28"/>
                      <w:szCs w:val="28"/>
                    </w:rPr>
                  </w:pPr>
                  <w:r w:rsidRPr="00F135A7">
                    <w:rPr>
                      <w:rFonts w:hint="eastAsia"/>
                      <w:sz w:val="28"/>
                      <w:szCs w:val="28"/>
                    </w:rPr>
                    <w:t>招待を受け</w:t>
                  </w:r>
                  <w:r w:rsidR="006725D4" w:rsidRPr="00F135A7">
                    <w:rPr>
                      <w:rFonts w:hint="eastAsia"/>
                      <w:sz w:val="28"/>
                      <w:szCs w:val="28"/>
                    </w:rPr>
                    <w:t>た</w:t>
                  </w:r>
                  <w:r w:rsidRPr="00F135A7">
                    <w:rPr>
                      <w:rFonts w:hint="eastAsia"/>
                      <w:sz w:val="28"/>
                      <w:szCs w:val="28"/>
                    </w:rPr>
                    <w:t>当山住職</w:t>
                  </w:r>
                  <w:r w:rsidR="006725D4" w:rsidRPr="00F135A7">
                    <w:rPr>
                      <w:rFonts w:hint="eastAsia"/>
                      <w:sz w:val="28"/>
                      <w:szCs w:val="28"/>
                    </w:rPr>
                    <w:t>も</w:t>
                  </w:r>
                  <w:r w:rsidRPr="00F135A7">
                    <w:rPr>
                      <w:rFonts w:hint="eastAsia"/>
                      <w:sz w:val="28"/>
                      <w:szCs w:val="28"/>
                    </w:rPr>
                    <w:t>寺庭</w:t>
                  </w:r>
                  <w:r w:rsidR="006725D4" w:rsidRPr="00F135A7">
                    <w:rPr>
                      <w:rFonts w:hint="eastAsia"/>
                      <w:sz w:val="28"/>
                      <w:szCs w:val="28"/>
                    </w:rPr>
                    <w:t>とともに</w:t>
                  </w:r>
                  <w:r w:rsidRPr="00F135A7">
                    <w:rPr>
                      <w:rFonts w:hint="eastAsia"/>
                      <w:sz w:val="28"/>
                      <w:szCs w:val="28"/>
                    </w:rPr>
                    <w:t>お祝いに出席いたしました。</w:t>
                  </w:r>
                  <w:r w:rsidR="007C74FB">
                    <w:rPr>
                      <w:rFonts w:hint="eastAsia"/>
                      <w:sz w:val="28"/>
                      <w:szCs w:val="28"/>
                    </w:rPr>
                    <w:t>全真言宗派管長、全日本仏教連盟</w:t>
                  </w:r>
                  <w:r w:rsidR="006725D4" w:rsidRPr="00F135A7">
                    <w:rPr>
                      <w:rFonts w:hint="eastAsia"/>
                      <w:sz w:val="28"/>
                      <w:szCs w:val="28"/>
                    </w:rPr>
                    <w:t>会長、全国からの</w:t>
                  </w:r>
                  <w:r w:rsidR="007C74FB">
                    <w:rPr>
                      <w:rFonts w:hint="eastAsia"/>
                      <w:sz w:val="28"/>
                      <w:szCs w:val="28"/>
                    </w:rPr>
                    <w:t>ご</w:t>
                  </w:r>
                  <w:r w:rsidR="006725D4" w:rsidRPr="00F135A7">
                    <w:rPr>
                      <w:rFonts w:hint="eastAsia"/>
                      <w:sz w:val="28"/>
                      <w:szCs w:val="28"/>
                    </w:rPr>
                    <w:t>信者に見守られながら、古式ゆかしく厳粛な晋山式が行われました。真言宗智山派三千ヶ寺の管長猊下として宗団を見守って頂く事になりました。</w:t>
                  </w:r>
                </w:p>
                <w:p w:rsidR="00F135A7" w:rsidRDefault="006725D4">
                  <w:pPr>
                    <w:rPr>
                      <w:sz w:val="28"/>
                      <w:szCs w:val="28"/>
                    </w:rPr>
                  </w:pPr>
                  <w:r w:rsidRPr="00F135A7">
                    <w:rPr>
                      <w:rFonts w:hint="eastAsia"/>
                      <w:sz w:val="28"/>
                      <w:szCs w:val="28"/>
                    </w:rPr>
                    <w:t xml:space="preserve">　住職が大安楽寺に入山する前に、新猊下とは</w:t>
                  </w:r>
                </w:p>
                <w:p w:rsidR="00F135A7" w:rsidRDefault="006725D4">
                  <w:pPr>
                    <w:rPr>
                      <w:sz w:val="28"/>
                      <w:szCs w:val="28"/>
                    </w:rPr>
                  </w:pPr>
                  <w:r w:rsidRPr="00F135A7">
                    <w:rPr>
                      <w:rFonts w:hint="eastAsia"/>
                      <w:sz w:val="28"/>
                      <w:szCs w:val="28"/>
                    </w:rPr>
                    <w:t>智山派宗務庁職員としてご一緒にお勤めさせて</w:t>
                  </w:r>
                </w:p>
                <w:p w:rsidR="004B079A" w:rsidRDefault="004B079A">
                  <w:pPr>
                    <w:rPr>
                      <w:rFonts w:hint="eastAsia"/>
                      <w:sz w:val="28"/>
                      <w:szCs w:val="28"/>
                    </w:rPr>
                  </w:pPr>
                  <w:r>
                    <w:rPr>
                      <w:rFonts w:hint="eastAsia"/>
                      <w:sz w:val="28"/>
                      <w:szCs w:val="28"/>
                    </w:rPr>
                    <w:t>い</w:t>
                  </w:r>
                  <w:r w:rsidR="006725D4" w:rsidRPr="00F135A7">
                    <w:rPr>
                      <w:rFonts w:hint="eastAsia"/>
                      <w:sz w:val="28"/>
                      <w:szCs w:val="28"/>
                    </w:rPr>
                    <w:t>ただいたことがございます。大変有難く今後</w:t>
                  </w:r>
                </w:p>
                <w:p w:rsidR="004B079A" w:rsidRDefault="006725D4">
                  <w:pPr>
                    <w:rPr>
                      <w:rFonts w:hint="eastAsia"/>
                      <w:sz w:val="28"/>
                      <w:szCs w:val="28"/>
                    </w:rPr>
                  </w:pPr>
                  <w:r w:rsidRPr="00F135A7">
                    <w:rPr>
                      <w:rFonts w:hint="eastAsia"/>
                      <w:sz w:val="28"/>
                      <w:szCs w:val="28"/>
                    </w:rPr>
                    <w:t>とも一層寺の住職として精進を重ね、智山派の</w:t>
                  </w:r>
                </w:p>
                <w:p w:rsidR="004B079A" w:rsidRDefault="006725D4">
                  <w:pPr>
                    <w:rPr>
                      <w:rFonts w:hint="eastAsia"/>
                      <w:sz w:val="28"/>
                      <w:szCs w:val="28"/>
                    </w:rPr>
                  </w:pPr>
                  <w:r w:rsidRPr="00F135A7">
                    <w:rPr>
                      <w:rFonts w:hint="eastAsia"/>
                      <w:sz w:val="28"/>
                      <w:szCs w:val="28"/>
                    </w:rPr>
                    <w:t>僧侶として伝道に励んで参りますので、檀信徒</w:t>
                  </w:r>
                </w:p>
                <w:p w:rsidR="006725D4" w:rsidRPr="00F135A7" w:rsidRDefault="006725D4">
                  <w:pPr>
                    <w:rPr>
                      <w:sz w:val="28"/>
                      <w:szCs w:val="28"/>
                    </w:rPr>
                  </w:pPr>
                  <w:r w:rsidRPr="00F135A7">
                    <w:rPr>
                      <w:rFonts w:hint="eastAsia"/>
                      <w:sz w:val="28"/>
                      <w:szCs w:val="28"/>
                    </w:rPr>
                    <w:t>の皆様、何卒よろしく</w:t>
                  </w:r>
                  <w:r w:rsidRPr="006725D4">
                    <w:rPr>
                      <w:rFonts w:hint="eastAsia"/>
                      <w:sz w:val="25"/>
                      <w:szCs w:val="25"/>
                    </w:rPr>
                    <w:t>お願い申し上げます。</w:t>
                  </w:r>
                </w:p>
              </w:txbxContent>
            </v:textbox>
          </v:shape>
        </w:pict>
      </w:r>
      <w:r w:rsidR="007E741B">
        <w:rPr>
          <w:noProof/>
        </w:rPr>
        <w:pict>
          <v:shape id="_x0000_s1032" type="#_x0000_t202" style="position:absolute;left:0;text-align:left;margin-left:.15pt;margin-top:163.85pt;width:314.8pt;height:54.15pt;z-index:251664384;mso-wrap-style:none" fillcolor="white [3212]" stroked="f">
            <v:textbox style="mso-next-textbox:#_x0000_s1032;mso-fit-shape-to-text:t" inset="5.85pt,.7pt,5.85pt,.7pt">
              <w:txbxContent>
                <w:p w:rsidR="009B25FD" w:rsidRDefault="007E741B">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90.25pt;height:42.75pt" fillcolor="#00b050" strokecolor="yellow">
                        <v:fill color2="#f93"/>
                        <v:shadow on="t" color="red" opacity="52429f"/>
                        <v:textpath style="font-family:&quot;HG丸ｺﾞｼｯｸM-PRO&quot;;font-weight:bold;v-text-reverse:t;v-text-kern:t" trim="t" fitpath="t" string="新年明けまして&#10;おめでとうございます"/>
                      </v:shape>
                    </w:pict>
                  </w:r>
                </w:p>
              </w:txbxContent>
            </v:textbox>
          </v:shape>
        </w:pict>
      </w:r>
      <w:r w:rsidR="007E741B">
        <w:rPr>
          <w:noProof/>
        </w:rPr>
        <w:pict>
          <v:shape id="_x0000_s1055" type="#_x0000_t202" style="position:absolute;left:0;text-align:left;margin-left:444.15pt;margin-top:802.75pt;width:311.25pt;height:39pt;z-index:251686912;mso-wrap-style:none" fillcolor="white [3212]" stroked="f">
            <v:textbox style="mso-next-textbox:#_x0000_s1055;mso-fit-shape-to-text:t" inset="5.85pt,.7pt,5.85pt,.7pt">
              <w:txbxContent>
                <w:p w:rsidR="009B25FD" w:rsidRDefault="007E741B">
                  <w:r>
                    <w:pict>
                      <v:shape id="_x0000_i1026" type="#_x0000_t136" style="width:297.75pt;height:35.25pt" fillcolor="#7030a0" strokecolor="#7030a0">
                        <v:fill color2="#069"/>
                        <v:shadow on="t" color="#fcf" opacity="52429f"/>
                        <v:textpath style="font-family:&quot;HG丸ｺﾞｼｯｸM-PRO&quot;;font-weight:bold;v-text-reverse:t;v-text-kern:t" trim="t" fitpath="t" string="全国教誨師連盟総裁表彰"/>
                      </v:shape>
                    </w:pict>
                  </w:r>
                </w:p>
              </w:txbxContent>
            </v:textbox>
          </v:shape>
        </w:pict>
      </w:r>
      <w:r w:rsidR="007E741B">
        <w:rPr>
          <w:noProof/>
        </w:rPr>
        <w:pict>
          <v:shape id="_x0000_s1104" type="#_x0000_t202" style="position:absolute;left:0;text-align:left;margin-left:378.95pt;margin-top:772.8pt;width:77.6pt;height:80.95pt;z-index:251708416" filled="f" stroked="f">
            <v:textbox inset="5.85pt,.7pt,5.85pt,.7pt">
              <w:txbxContent>
                <w:p w:rsidR="00156A30" w:rsidRDefault="00FB155B">
                  <w:r>
                    <w:rPr>
                      <w:noProof/>
                    </w:rPr>
                    <w:drawing>
                      <wp:inline distT="0" distB="0" distL="0" distR="0">
                        <wp:extent cx="828675" cy="891403"/>
                        <wp:effectExtent l="0" t="0" r="9525" b="0"/>
                        <wp:docPr id="210" name="図 210" descr="http://illustwanpagu.sakura.ne.jp/i2016/i-saru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illustwanpagu.sakura.ne.jp/i2016/i-saru72.png"/>
                                <pic:cNvPicPr>
                                  <a:picLocks noChangeAspect="1" noChangeArrowheads="1"/>
                                </pic:cNvPicPr>
                              </pic:nvPicPr>
                              <pic:blipFill>
                                <a:blip r:embed="rId10"/>
                                <a:srcRect/>
                                <a:stretch>
                                  <a:fillRect/>
                                </a:stretch>
                              </pic:blipFill>
                              <pic:spPr bwMode="auto">
                                <a:xfrm>
                                  <a:off x="0" y="0"/>
                                  <a:ext cx="832758" cy="895795"/>
                                </a:xfrm>
                                <a:prstGeom prst="rect">
                                  <a:avLst/>
                                </a:prstGeom>
                                <a:noFill/>
                                <a:ln w="9525">
                                  <a:noFill/>
                                  <a:miter lim="800000"/>
                                  <a:headEnd/>
                                  <a:tailEnd/>
                                </a:ln>
                              </pic:spPr>
                            </pic:pic>
                          </a:graphicData>
                        </a:graphic>
                      </wp:inline>
                    </w:drawing>
                  </w:r>
                </w:p>
              </w:txbxContent>
            </v:textbox>
          </v:shape>
        </w:pict>
      </w:r>
      <w:r w:rsidR="007E741B">
        <w:rPr>
          <w:noProof/>
        </w:rPr>
        <w:pict>
          <v:shape id="_x0000_s1047" type="#_x0000_t202" style="position:absolute;left:0;text-align:left;margin-left:.15pt;margin-top:804.15pt;width:378.8pt;height:37.6pt;z-index:251678720;mso-wrap-style:none" fillcolor="white [3212]" stroked="f">
            <v:textbox style="mso-next-textbox:#_x0000_s1047;mso-fit-shape-to-text:t" inset="5.85pt,.7pt,5.85pt,.7pt">
              <w:txbxContent>
                <w:p w:rsidR="009B25FD" w:rsidRDefault="007E741B">
                  <w:r>
                    <w:pict>
                      <v:shape id="_x0000_i1027" type="#_x0000_t136" style="width:364.5pt;height:33.75pt" fillcolor="red" strokecolor="red">
                        <v:fill color2="#36f"/>
                        <v:shadow on="t" color="#ff9" opacity="52429f"/>
                        <v:textpath style="font-family:&quot;HG丸ｺﾞｼｯｸM-PRO&quot;;font-weight:bold;v-text-reverse:t;v-text-kern:t" trim="t" fitpath="t" string="第７１世大僧正小峰一充猊下晋山式"/>
                      </v:shape>
                    </w:pict>
                  </w:r>
                </w:p>
              </w:txbxContent>
            </v:textbox>
          </v:shape>
        </w:pict>
      </w:r>
      <w:r w:rsidR="007E741B">
        <w:rPr>
          <w:noProof/>
        </w:rPr>
        <w:pict>
          <v:shape id="_x0000_s1204" type="#_x0000_t202" style="position:absolute;left:0;text-align:left;margin-left:44.4pt;margin-top:7.05pt;width:82.7pt;height:61.45pt;z-index:251738112" filled="f" stroked="f">
            <v:textbox style="mso-next-textbox:#_x0000_s1204" inset="5.85pt,.7pt,5.85pt,.7pt">
              <w:txbxContent>
                <w:p w:rsidR="00CD170F" w:rsidRDefault="00CD170F">
                  <w:r>
                    <w:rPr>
                      <w:noProof/>
                    </w:rPr>
                    <w:drawing>
                      <wp:inline distT="0" distB="0" distL="0" distR="0">
                        <wp:extent cx="860678" cy="772242"/>
                        <wp:effectExtent l="19050" t="0" r="0" b="0"/>
                        <wp:docPr id="357" name="図 357" descr="http://n-wanpug.sakura.ne.jp/nenga/i20120609-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n-wanpug.sakura.ne.jp/nenga/i20120609-268.png"/>
                                <pic:cNvPicPr>
                                  <a:picLocks noChangeAspect="1" noChangeArrowheads="1"/>
                                </pic:cNvPicPr>
                              </pic:nvPicPr>
                              <pic:blipFill>
                                <a:blip r:embed="rId11"/>
                                <a:srcRect/>
                                <a:stretch>
                                  <a:fillRect/>
                                </a:stretch>
                              </pic:blipFill>
                              <pic:spPr bwMode="auto">
                                <a:xfrm>
                                  <a:off x="0" y="0"/>
                                  <a:ext cx="861103" cy="772623"/>
                                </a:xfrm>
                                <a:prstGeom prst="rect">
                                  <a:avLst/>
                                </a:prstGeom>
                                <a:noFill/>
                                <a:ln w="9525">
                                  <a:noFill/>
                                  <a:miter lim="800000"/>
                                  <a:headEnd/>
                                  <a:tailEnd/>
                                </a:ln>
                              </pic:spPr>
                            </pic:pic>
                          </a:graphicData>
                        </a:graphic>
                      </wp:inline>
                    </w:drawing>
                  </w:r>
                </w:p>
              </w:txbxContent>
            </v:textbox>
          </v:shape>
        </w:pict>
      </w:r>
      <w:r w:rsidR="007E741B">
        <w:rPr>
          <w:noProof/>
        </w:rPr>
        <w:pict>
          <v:shape id="_x0000_s1203" type="#_x0000_t202" style="position:absolute;left:0;text-align:left;margin-left:632.1pt;margin-top:744.2pt;width:55.8pt;height:42.65pt;z-index:251737088" filled="f" stroked="f">
            <v:textbox inset="5.85pt,.7pt,5.85pt,.7pt">
              <w:txbxContent>
                <w:p w:rsidR="005B6004" w:rsidRDefault="005B6004">
                  <w:r>
                    <w:rPr>
                      <w:noProof/>
                    </w:rPr>
                    <w:drawing>
                      <wp:inline distT="0" distB="0" distL="0" distR="0">
                        <wp:extent cx="550545" cy="507345"/>
                        <wp:effectExtent l="19050" t="0" r="1905" b="0"/>
                        <wp:docPr id="348" name="図 348" descr="http://www.wanpug.com/illust/illust27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www.wanpug.com/illust/illust2778.png"/>
                                <pic:cNvPicPr>
                                  <a:picLocks noChangeAspect="1" noChangeArrowheads="1"/>
                                </pic:cNvPicPr>
                              </pic:nvPicPr>
                              <pic:blipFill>
                                <a:blip r:embed="rId12"/>
                                <a:srcRect/>
                                <a:stretch>
                                  <a:fillRect/>
                                </a:stretch>
                              </pic:blipFill>
                              <pic:spPr bwMode="auto">
                                <a:xfrm>
                                  <a:off x="0" y="0"/>
                                  <a:ext cx="550545" cy="507345"/>
                                </a:xfrm>
                                <a:prstGeom prst="rect">
                                  <a:avLst/>
                                </a:prstGeom>
                                <a:noFill/>
                                <a:ln w="9525">
                                  <a:noFill/>
                                  <a:miter lim="800000"/>
                                  <a:headEnd/>
                                  <a:tailEnd/>
                                </a:ln>
                              </pic:spPr>
                            </pic:pic>
                          </a:graphicData>
                        </a:graphic>
                      </wp:inline>
                    </w:drawing>
                  </w:r>
                </w:p>
              </w:txbxContent>
            </v:textbox>
          </v:shape>
        </w:pict>
      </w:r>
      <w:r w:rsidR="007E741B">
        <w:rPr>
          <w:noProof/>
        </w:rPr>
        <w:pict>
          <v:shape id="_x0000_s1202" type="#_x0000_t202" style="position:absolute;left:0;text-align:left;margin-left:711.05pt;margin-top:654.25pt;width:84.1pt;height:78.95pt;z-index:251736064" filled="f" stroked="f">
            <v:textbox inset="5.85pt,.7pt,5.85pt,.7pt">
              <w:txbxContent>
                <w:p w:rsidR="004E1063" w:rsidRDefault="004E1063">
                  <w:r>
                    <w:rPr>
                      <w:noProof/>
                    </w:rPr>
                    <w:drawing>
                      <wp:inline distT="0" distB="0" distL="0" distR="0">
                        <wp:extent cx="758365" cy="790575"/>
                        <wp:effectExtent l="19050" t="0" r="3635" b="0"/>
                        <wp:docPr id="345" name="図 345" descr="http://www.wanpug.com/illust/illust3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www.wanpug.com/illust/illust3431.png"/>
                                <pic:cNvPicPr>
                                  <a:picLocks noChangeAspect="1" noChangeArrowheads="1"/>
                                </pic:cNvPicPr>
                              </pic:nvPicPr>
                              <pic:blipFill>
                                <a:blip r:embed="rId13"/>
                                <a:srcRect/>
                                <a:stretch>
                                  <a:fillRect/>
                                </a:stretch>
                              </pic:blipFill>
                              <pic:spPr bwMode="auto">
                                <a:xfrm>
                                  <a:off x="0" y="0"/>
                                  <a:ext cx="759491" cy="791749"/>
                                </a:xfrm>
                                <a:prstGeom prst="rect">
                                  <a:avLst/>
                                </a:prstGeom>
                                <a:noFill/>
                                <a:ln w="9525">
                                  <a:noFill/>
                                  <a:miter lim="800000"/>
                                  <a:headEnd/>
                                  <a:tailEnd/>
                                </a:ln>
                              </pic:spPr>
                            </pic:pic>
                          </a:graphicData>
                        </a:graphic>
                      </wp:inline>
                    </w:drawing>
                  </w:r>
                </w:p>
              </w:txbxContent>
            </v:textbox>
          </v:shape>
        </w:pict>
      </w:r>
      <w:r w:rsidR="007E741B">
        <w:rPr>
          <w:noProof/>
        </w:rPr>
        <w:pict>
          <v:shape id="_x0000_s1201" type="#_x0000_t202" style="position:absolute;left:0;text-align:left;margin-left:687.9pt;margin-top:719.55pt;width:101.35pt;height:71.15pt;z-index:251735040" filled="f" stroked="f">
            <v:textbox inset="5.85pt,.7pt,5.85pt,.7pt">
              <w:txbxContent>
                <w:p w:rsidR="004E1063" w:rsidRDefault="004E1063">
                  <w:r>
                    <w:rPr>
                      <w:noProof/>
                    </w:rPr>
                    <w:drawing>
                      <wp:inline distT="0" distB="0" distL="0" distR="0">
                        <wp:extent cx="1076272" cy="819150"/>
                        <wp:effectExtent l="19050" t="0" r="0" b="0"/>
                        <wp:docPr id="340" name="図 340" descr="C:\Users\KYOKO\AppData\Local\Microsoft\Windows\Temporary Internet Files\Content.Outlook\6GYETEB2\2013-11-01-10-08-23_dec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C:\Users\KYOKO\AppData\Local\Microsoft\Windows\Temporary Internet Files\Content.Outlook\6GYETEB2\2013-11-01-10-08-23_deco(1).jpg"/>
                                <pic:cNvPicPr>
                                  <a:picLocks noChangeAspect="1" noChangeArrowheads="1"/>
                                </pic:cNvPicPr>
                              </pic:nvPicPr>
                              <pic:blipFill>
                                <a:blip r:embed="rId14"/>
                                <a:srcRect/>
                                <a:stretch>
                                  <a:fillRect/>
                                </a:stretch>
                              </pic:blipFill>
                              <pic:spPr bwMode="auto">
                                <a:xfrm>
                                  <a:off x="0" y="0"/>
                                  <a:ext cx="1076800" cy="819552"/>
                                </a:xfrm>
                                <a:prstGeom prst="rect">
                                  <a:avLst/>
                                </a:prstGeom>
                                <a:noFill/>
                                <a:ln w="9525">
                                  <a:noFill/>
                                  <a:miter lim="800000"/>
                                  <a:headEnd/>
                                  <a:tailEnd/>
                                </a:ln>
                              </pic:spPr>
                            </pic:pic>
                          </a:graphicData>
                        </a:graphic>
                      </wp:inline>
                    </w:drawing>
                  </w:r>
                </w:p>
              </w:txbxContent>
            </v:textbox>
          </v:shape>
        </w:pict>
      </w:r>
      <w:r w:rsidR="007E741B">
        <w:rPr>
          <w:noProof/>
        </w:rPr>
        <w:pict>
          <v:shape id="_x0000_s1167" type="#_x0000_t202" style="position:absolute;left:0;text-align:left;margin-left:635.85pt;margin-top:654.25pt;width:84.75pt;height:101.95pt;z-index:251728896" filled="f" stroked="f">
            <v:textbox inset="5.85pt,.7pt,5.85pt,.7pt">
              <w:txbxContent>
                <w:p w:rsidR="008C22C9" w:rsidRDefault="004E1063">
                  <w:r>
                    <w:rPr>
                      <w:noProof/>
                    </w:rPr>
                    <w:drawing>
                      <wp:inline distT="0" distB="0" distL="0" distR="0">
                        <wp:extent cx="857250" cy="1247775"/>
                        <wp:effectExtent l="19050" t="0" r="0" b="0"/>
                        <wp:docPr id="327" name="図 327" descr="C:\Users\KYOKO\AppData\Local\Microsoft\Windows\Temporary Internet Files\Content.Outlook\6GYETEB2\DSC_0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KYOKO\AppData\Local\Microsoft\Windows\Temporary Internet Files\Content.Outlook\6GYETEB2\DSC_0982.JPG"/>
                                <pic:cNvPicPr>
                                  <a:picLocks noChangeAspect="1" noChangeArrowheads="1"/>
                                </pic:cNvPicPr>
                              </pic:nvPicPr>
                              <pic:blipFill>
                                <a:blip r:embed="rId15">
                                  <a:lum bright="30000"/>
                                </a:blip>
                                <a:srcRect t="11585" b="8537"/>
                                <a:stretch>
                                  <a:fillRect/>
                                </a:stretch>
                              </pic:blipFill>
                              <pic:spPr bwMode="auto">
                                <a:xfrm>
                                  <a:off x="0" y="0"/>
                                  <a:ext cx="857250" cy="1247775"/>
                                </a:xfrm>
                                <a:prstGeom prst="rect">
                                  <a:avLst/>
                                </a:prstGeom>
                                <a:noFill/>
                                <a:ln w="9525">
                                  <a:noFill/>
                                  <a:miter lim="800000"/>
                                  <a:headEnd/>
                                  <a:tailEnd/>
                                </a:ln>
                              </pic:spPr>
                            </pic:pic>
                          </a:graphicData>
                        </a:graphic>
                      </wp:inline>
                    </w:drawing>
                  </w:r>
                </w:p>
              </w:txbxContent>
            </v:textbox>
          </v:shape>
        </w:pict>
      </w:r>
      <w:r w:rsidR="007E741B">
        <w:rPr>
          <w:noProof/>
        </w:rPr>
        <w:pict>
          <v:shape id="_x0000_s1200" type="#_x0000_t202" style="position:absolute;left:0;text-align:left;margin-left:412.4pt;margin-top:387.95pt;width:93.75pt;height:50.9pt;z-index:251734016" filled="f" stroked="f">
            <v:textbox inset="5.85pt,.7pt,5.85pt,.7pt">
              <w:txbxContent>
                <w:p w:rsidR="000E4917" w:rsidRDefault="000E4917">
                  <w:r>
                    <w:rPr>
                      <w:noProof/>
                    </w:rPr>
                    <w:drawing>
                      <wp:inline distT="0" distB="0" distL="0" distR="0">
                        <wp:extent cx="933450" cy="533400"/>
                        <wp:effectExtent l="19050" t="0" r="0" b="0"/>
                        <wp:docPr id="312" name="図 312" descr="C:\Users\KYOKO\AppData\Local\Microsoft\Windows\Temporary Internet Files\Content.Outlook\6GYETEB2\DSC_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C:\Users\KYOKO\AppData\Local\Microsoft\Windows\Temporary Internet Files\Content.Outlook\6GYETEB2\DSC_0292.jpg"/>
                                <pic:cNvPicPr>
                                  <a:picLocks noChangeAspect="1" noChangeArrowheads="1"/>
                                </pic:cNvPicPr>
                              </pic:nvPicPr>
                              <pic:blipFill>
                                <a:blip r:embed="rId16"/>
                                <a:srcRect l="33923" t="27193" r="17752" b="23684"/>
                                <a:stretch>
                                  <a:fillRect/>
                                </a:stretch>
                              </pic:blipFill>
                              <pic:spPr bwMode="auto">
                                <a:xfrm>
                                  <a:off x="0" y="0"/>
                                  <a:ext cx="933450" cy="533400"/>
                                </a:xfrm>
                                <a:prstGeom prst="rect">
                                  <a:avLst/>
                                </a:prstGeom>
                                <a:noFill/>
                                <a:ln w="9525">
                                  <a:noFill/>
                                  <a:miter lim="800000"/>
                                  <a:headEnd/>
                                  <a:tailEnd/>
                                </a:ln>
                              </pic:spPr>
                            </pic:pic>
                          </a:graphicData>
                        </a:graphic>
                      </wp:inline>
                    </w:drawing>
                  </w:r>
                </w:p>
              </w:txbxContent>
            </v:textbox>
          </v:shape>
        </w:pict>
      </w:r>
      <w:r w:rsidR="007E741B">
        <w:rPr>
          <w:noProof/>
        </w:rPr>
        <w:pict>
          <v:shape id="_x0000_s1199" type="#_x0000_t202" style="position:absolute;left:0;text-align:left;margin-left:353.15pt;margin-top:660.2pt;width:118.5pt;height:122.2pt;z-index:251732992" filled="f" stroked="f">
            <v:textbox style="mso-next-textbox:#_x0000_s1199" inset="5.85pt,.7pt,5.85pt,.7pt">
              <w:txbxContent>
                <w:p w:rsidR="00A20D80" w:rsidRDefault="00A20D80">
                  <w:r>
                    <w:rPr>
                      <w:noProof/>
                    </w:rPr>
                    <w:drawing>
                      <wp:inline distT="0" distB="0" distL="0" distR="0">
                        <wp:extent cx="1417673" cy="1164558"/>
                        <wp:effectExtent l="0" t="133350" r="0" b="111792"/>
                        <wp:docPr id="311" name="図 311" descr="C:\Users\KYOKO\AppData\Local\Microsoft\Windows\Temporary Internet Files\Content.Outlook\6GYETEB2\DSC_0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C:\Users\KYOKO\AppData\Local\Microsoft\Windows\Temporary Internet Files\Content.Outlook\6GYETEB2\DSC_0190(2).jpg"/>
                                <pic:cNvPicPr>
                                  <a:picLocks noChangeAspect="1" noChangeArrowheads="1"/>
                                </pic:cNvPicPr>
                              </pic:nvPicPr>
                              <pic:blipFill>
                                <a:blip r:embed="rId17"/>
                                <a:srcRect l="12416" r="18826"/>
                                <a:stretch>
                                  <a:fillRect/>
                                </a:stretch>
                              </pic:blipFill>
                              <pic:spPr bwMode="auto">
                                <a:xfrm rot="5400000">
                                  <a:off x="0" y="0"/>
                                  <a:ext cx="1417756" cy="1164626"/>
                                </a:xfrm>
                                <a:prstGeom prst="rect">
                                  <a:avLst/>
                                </a:prstGeom>
                                <a:noFill/>
                                <a:ln w="9525">
                                  <a:noFill/>
                                  <a:miter lim="800000"/>
                                  <a:headEnd/>
                                  <a:tailEnd/>
                                </a:ln>
                              </pic:spPr>
                            </pic:pic>
                          </a:graphicData>
                        </a:graphic>
                      </wp:inline>
                    </w:drawing>
                  </w:r>
                </w:p>
              </w:txbxContent>
            </v:textbox>
          </v:shape>
        </w:pict>
      </w:r>
      <w:r w:rsidR="007E741B">
        <w:rPr>
          <w:noProof/>
        </w:rPr>
        <w:pict>
          <v:shape id="_x0000_s1198" type="#_x0000_t202" style="position:absolute;left:0;text-align:left;margin-left:7.65pt;margin-top:654.4pt;width:359.25pt;height:129pt;z-index:251731968" filled="f" stroked="f">
            <v:textbox inset="5.85pt,.7pt,5.85pt,.7pt">
              <w:txbxContent>
                <w:p w:rsidR="00A93444" w:rsidRDefault="00A93444" w:rsidP="00A20D80">
                  <w:pPr>
                    <w:ind w:firstLineChars="100" w:firstLine="280"/>
                    <w:rPr>
                      <w:sz w:val="28"/>
                      <w:szCs w:val="28"/>
                    </w:rPr>
                  </w:pPr>
                  <w:r>
                    <w:rPr>
                      <w:rFonts w:hint="eastAsia"/>
                      <w:sz w:val="28"/>
                      <w:szCs w:val="28"/>
                    </w:rPr>
                    <w:t>大わらじの御利益に特にあやかりたい方のために、住職が大わらじのワラに梵字を書き入魂した</w:t>
                  </w:r>
                  <w:r w:rsidR="00A20D80">
                    <w:rPr>
                      <w:rFonts w:hint="eastAsia"/>
                      <w:sz w:val="28"/>
                      <w:szCs w:val="28"/>
                    </w:rPr>
                    <w:t>、</w:t>
                  </w:r>
                  <w:r w:rsidR="00A20D80" w:rsidRPr="00A20D80">
                    <w:rPr>
                      <w:rFonts w:hint="eastAsia"/>
                      <w:b/>
                      <w:color w:val="FF0000"/>
                      <w:sz w:val="28"/>
                      <w:szCs w:val="28"/>
                    </w:rPr>
                    <w:t>大わらじの</w:t>
                  </w:r>
                  <w:r w:rsidRPr="00A20D80">
                    <w:rPr>
                      <w:rFonts w:hint="eastAsia"/>
                      <w:b/>
                      <w:color w:val="FF0000"/>
                      <w:sz w:val="28"/>
                      <w:szCs w:val="28"/>
                    </w:rPr>
                    <w:t>ワラ入り</w:t>
                  </w:r>
                  <w:r w:rsidR="00A20D80" w:rsidRPr="00A20D80">
                    <w:rPr>
                      <w:rFonts w:hint="eastAsia"/>
                      <w:b/>
                      <w:color w:val="FF0000"/>
                      <w:sz w:val="28"/>
                      <w:szCs w:val="28"/>
                    </w:rPr>
                    <w:t>「厄除健康御守」</w:t>
                  </w:r>
                  <w:r w:rsidR="00A20D80">
                    <w:rPr>
                      <w:rFonts w:hint="eastAsia"/>
                      <w:sz w:val="28"/>
                      <w:szCs w:val="28"/>
                    </w:rPr>
                    <w:t>をご用意してございます。</w:t>
                  </w:r>
                </w:p>
                <w:p w:rsidR="00A20D80" w:rsidRPr="00A93444" w:rsidRDefault="00A20D80" w:rsidP="00A20D80">
                  <w:pPr>
                    <w:ind w:firstLineChars="100" w:firstLine="280"/>
                    <w:rPr>
                      <w:sz w:val="28"/>
                      <w:szCs w:val="28"/>
                    </w:rPr>
                  </w:pPr>
                  <w:r>
                    <w:rPr>
                      <w:rFonts w:hint="eastAsia"/>
                      <w:sz w:val="28"/>
                      <w:szCs w:val="28"/>
                    </w:rPr>
                    <w:t>また、１８種類の原料を厳選した、香り高く豊かな味わいの</w:t>
                  </w:r>
                  <w:r w:rsidRPr="00A20D80">
                    <w:rPr>
                      <w:rFonts w:hint="eastAsia"/>
                      <w:b/>
                      <w:color w:val="FF0000"/>
                      <w:sz w:val="28"/>
                      <w:szCs w:val="28"/>
                    </w:rPr>
                    <w:t>大本山高尾山薬王院「薬王院茶」</w:t>
                  </w:r>
                  <w:r>
                    <w:rPr>
                      <w:rFonts w:hint="eastAsia"/>
                      <w:sz w:val="28"/>
                      <w:szCs w:val="28"/>
                    </w:rPr>
                    <w:t>をご用意しました。赤ちゃんからお年を召した方まで安心して飲むことができます。是非お飲みになり、体を温めてください。</w:t>
                  </w:r>
                </w:p>
              </w:txbxContent>
            </v:textbox>
          </v:shape>
        </w:pict>
      </w:r>
      <w:r w:rsidR="007E741B">
        <w:rPr>
          <w:noProof/>
        </w:rPr>
        <w:pict>
          <v:shape id="_x0000_s1079" type="#_x0000_t202" style="position:absolute;left:0;text-align:left;margin-left:7.65pt;margin-top:469.1pt;width:443.75pt;height:185.1pt;z-index:251697152" filled="f" stroked="f">
            <v:textbox inset="5.85pt,.7pt,5.85pt,.7pt">
              <w:txbxContent>
                <w:p w:rsidR="00D328F4" w:rsidRDefault="00FB155B" w:rsidP="00D328F4">
                  <w:pPr>
                    <w:rPr>
                      <w:sz w:val="28"/>
                      <w:szCs w:val="28"/>
                    </w:rPr>
                  </w:pPr>
                  <w:r>
                    <w:rPr>
                      <w:rFonts w:hint="eastAsia"/>
                      <w:sz w:val="28"/>
                      <w:szCs w:val="28"/>
                    </w:rPr>
                    <w:t xml:space="preserve">　毎年恒例の「新春厄除観音大祈祷会」、今年度は</w:t>
                  </w:r>
                  <w:r w:rsidRPr="00A93444">
                    <w:rPr>
                      <w:rFonts w:hint="eastAsia"/>
                      <w:b/>
                      <w:color w:val="FF0000"/>
                      <w:sz w:val="28"/>
                      <w:szCs w:val="28"/>
                    </w:rPr>
                    <w:t>１月１０日</w:t>
                  </w:r>
                  <w:r w:rsidRPr="00A93444">
                    <w:rPr>
                      <w:rFonts w:hint="eastAsia"/>
                      <w:b/>
                      <w:color w:val="FF0000"/>
                      <w:sz w:val="28"/>
                      <w:szCs w:val="28"/>
                    </w:rPr>
                    <w:t>(</w:t>
                  </w:r>
                  <w:r w:rsidRPr="00A93444">
                    <w:rPr>
                      <w:rFonts w:hint="eastAsia"/>
                      <w:b/>
                      <w:color w:val="FF0000"/>
                      <w:sz w:val="28"/>
                      <w:szCs w:val="28"/>
                    </w:rPr>
                    <w:t>日</w:t>
                  </w:r>
                  <w:r w:rsidRPr="00A93444">
                    <w:rPr>
                      <w:rFonts w:hint="eastAsia"/>
                      <w:b/>
                      <w:color w:val="FF0000"/>
                      <w:sz w:val="28"/>
                      <w:szCs w:val="28"/>
                    </w:rPr>
                    <w:t>)</w:t>
                  </w:r>
                  <w:r w:rsidRPr="00A93444">
                    <w:rPr>
                      <w:rFonts w:hint="eastAsia"/>
                      <w:b/>
                      <w:color w:val="FF0000"/>
                      <w:sz w:val="28"/>
                      <w:szCs w:val="28"/>
                    </w:rPr>
                    <w:t>１１日</w:t>
                  </w:r>
                  <w:r w:rsidRPr="00A93444">
                    <w:rPr>
                      <w:rFonts w:hint="eastAsia"/>
                      <w:b/>
                      <w:color w:val="FF0000"/>
                      <w:sz w:val="28"/>
                      <w:szCs w:val="28"/>
                    </w:rPr>
                    <w:t>(</w:t>
                  </w:r>
                  <w:r w:rsidRPr="00A93444">
                    <w:rPr>
                      <w:rFonts w:hint="eastAsia"/>
                      <w:b/>
                      <w:color w:val="FF0000"/>
                      <w:sz w:val="28"/>
                      <w:szCs w:val="28"/>
                    </w:rPr>
                    <w:t>月</w:t>
                  </w:r>
                  <w:r w:rsidRPr="00A93444">
                    <w:rPr>
                      <w:rFonts w:hint="eastAsia"/>
                      <w:b/>
                      <w:color w:val="FF0000"/>
                      <w:sz w:val="28"/>
                      <w:szCs w:val="28"/>
                    </w:rPr>
                    <w:t>)</w:t>
                  </w:r>
                  <w:r>
                    <w:rPr>
                      <w:rFonts w:hint="eastAsia"/>
                      <w:sz w:val="28"/>
                      <w:szCs w:val="28"/>
                    </w:rPr>
                    <w:t>に行われます。毎年県内外</w:t>
                  </w:r>
                  <w:r w:rsidR="004B079A">
                    <w:rPr>
                      <w:rFonts w:hint="eastAsia"/>
                      <w:sz w:val="28"/>
                      <w:szCs w:val="28"/>
                    </w:rPr>
                    <w:t>か</w:t>
                  </w:r>
                  <w:r>
                    <w:rPr>
                      <w:rFonts w:hint="eastAsia"/>
                      <w:sz w:val="28"/>
                      <w:szCs w:val="28"/>
                    </w:rPr>
                    <w:t>ら多くの皆様にご参拝いただき、心より感謝申し上げます。今年も新しい大わらじが無事完成しました。</w:t>
                  </w:r>
                  <w:r w:rsidR="00A93444">
                    <w:rPr>
                      <w:rFonts w:hint="eastAsia"/>
                      <w:sz w:val="28"/>
                      <w:szCs w:val="28"/>
                    </w:rPr>
                    <w:t>お仁王様のたくましく強靭な足腰にあやかった大わらじに乗り、今年一年の健康健脚と厄除の御祈願をいたしましょう。</w:t>
                  </w:r>
                </w:p>
                <w:p w:rsidR="00FB155B" w:rsidRPr="00FB155B" w:rsidRDefault="007C74FB" w:rsidP="00A93444">
                  <w:pPr>
                    <w:rPr>
                      <w:sz w:val="28"/>
                      <w:szCs w:val="28"/>
                    </w:rPr>
                  </w:pPr>
                  <w:r>
                    <w:rPr>
                      <w:rFonts w:hint="eastAsia"/>
                      <w:sz w:val="28"/>
                      <w:szCs w:val="28"/>
                    </w:rPr>
                    <w:t xml:space="preserve">　御祈祷を受けられた皆様</w:t>
                  </w:r>
                  <w:r w:rsidR="00FB155B">
                    <w:rPr>
                      <w:rFonts w:hint="eastAsia"/>
                      <w:sz w:val="28"/>
                      <w:szCs w:val="28"/>
                    </w:rPr>
                    <w:t>とご家族様に</w:t>
                  </w:r>
                  <w:r>
                    <w:rPr>
                      <w:rFonts w:hint="eastAsia"/>
                      <w:sz w:val="28"/>
                      <w:szCs w:val="28"/>
                    </w:rPr>
                    <w:t>は</w:t>
                  </w:r>
                  <w:r w:rsidR="00FB155B">
                    <w:rPr>
                      <w:rFonts w:hint="eastAsia"/>
                      <w:sz w:val="28"/>
                      <w:szCs w:val="28"/>
                    </w:rPr>
                    <w:t>、</w:t>
                  </w:r>
                  <w:r w:rsidR="00FB155B" w:rsidRPr="00A93444">
                    <w:rPr>
                      <w:rFonts w:hint="eastAsia"/>
                      <w:b/>
                      <w:color w:val="FF0000"/>
                      <w:sz w:val="28"/>
                      <w:szCs w:val="28"/>
                    </w:rPr>
                    <w:t>当山名物のカス汁</w:t>
                  </w:r>
                  <w:r w:rsidR="00FB155B">
                    <w:rPr>
                      <w:rFonts w:hint="eastAsia"/>
                      <w:sz w:val="28"/>
                      <w:szCs w:val="28"/>
                    </w:rPr>
                    <w:t>、</w:t>
                  </w:r>
                  <w:r w:rsidR="00A93444">
                    <w:rPr>
                      <w:rFonts w:hint="eastAsia"/>
                      <w:sz w:val="28"/>
                      <w:szCs w:val="28"/>
                    </w:rPr>
                    <w:t>温かいお茶、お菓子、</w:t>
                  </w:r>
                  <w:r w:rsidR="00A93444" w:rsidRPr="00A93444">
                    <w:rPr>
                      <w:rFonts w:hint="eastAsia"/>
                      <w:sz w:val="28"/>
                      <w:szCs w:val="28"/>
                    </w:rPr>
                    <w:t>果物</w:t>
                  </w:r>
                  <w:r w:rsidR="00A93444">
                    <w:rPr>
                      <w:rFonts w:hint="eastAsia"/>
                      <w:sz w:val="28"/>
                      <w:szCs w:val="28"/>
                    </w:rPr>
                    <w:t>、</w:t>
                  </w:r>
                  <w:r w:rsidR="00A93444" w:rsidRPr="00A93444">
                    <w:rPr>
                      <w:rFonts w:hint="eastAsia"/>
                      <w:sz w:val="28"/>
                      <w:szCs w:val="28"/>
                    </w:rPr>
                    <w:t>お神酒などでご接待申し上げ</w:t>
                  </w:r>
                  <w:r w:rsidR="00A93444">
                    <w:rPr>
                      <w:rFonts w:hint="eastAsia"/>
                      <w:sz w:val="28"/>
                      <w:szCs w:val="28"/>
                    </w:rPr>
                    <w:t>ます。厄年や八方ふさがりの方はもちろんのこと、家内安全、身体健全など様々な心願成就のため、四方八方仏様に囲まれたご本堂で厳修される迫力ある大護摩祈祷を是非お受け下さい。</w:t>
                  </w:r>
                </w:p>
              </w:txbxContent>
            </v:textbox>
          </v:shape>
        </w:pict>
      </w:r>
      <w:r w:rsidR="007E741B">
        <w:rPr>
          <w:noProof/>
        </w:rPr>
        <w:pict>
          <v:shape id="_x0000_s1168" type="#_x0000_t202" style="position:absolute;left:0;text-align:left;margin-left:740.25pt;margin-top:783.4pt;width:69.9pt;height:70.3pt;z-index:251729920" filled="f" stroked="f">
            <v:textbox inset="5.85pt,.7pt,5.85pt,.7pt">
              <w:txbxContent>
                <w:p w:rsidR="008C22C9" w:rsidRDefault="00FB155B">
                  <w:r>
                    <w:rPr>
                      <w:noProof/>
                    </w:rPr>
                    <w:drawing>
                      <wp:inline distT="0" distB="0" distL="0" distR="0">
                        <wp:extent cx="567214" cy="771525"/>
                        <wp:effectExtent l="19050" t="0" r="4286" b="0"/>
                        <wp:docPr id="207" name="図 207" descr="http://illustwanpagu.sakura.ne.jp/i2016/i-saru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illustwanpagu.sakura.ne.jp/i2016/i-saru122.png"/>
                                <pic:cNvPicPr>
                                  <a:picLocks noChangeAspect="1" noChangeArrowheads="1"/>
                                </pic:cNvPicPr>
                              </pic:nvPicPr>
                              <pic:blipFill>
                                <a:blip r:embed="rId18"/>
                                <a:srcRect/>
                                <a:stretch>
                                  <a:fillRect/>
                                </a:stretch>
                              </pic:blipFill>
                              <pic:spPr bwMode="auto">
                                <a:xfrm>
                                  <a:off x="0" y="0"/>
                                  <a:ext cx="568394" cy="773130"/>
                                </a:xfrm>
                                <a:prstGeom prst="rect">
                                  <a:avLst/>
                                </a:prstGeom>
                                <a:noFill/>
                                <a:ln w="9525">
                                  <a:noFill/>
                                  <a:miter lim="800000"/>
                                  <a:headEnd/>
                                  <a:tailEnd/>
                                </a:ln>
                              </pic:spPr>
                            </pic:pic>
                          </a:graphicData>
                        </a:graphic>
                      </wp:inline>
                    </w:drawing>
                  </w:r>
                </w:p>
              </w:txbxContent>
            </v:textbox>
          </v:shape>
        </w:pict>
      </w:r>
      <w:r w:rsidR="007E741B">
        <w:rPr>
          <w:noProof/>
        </w:rPr>
        <w:pict>
          <v:shape id="_x0000_s1097" type="#_x0000_t202" style="position:absolute;left:0;text-align:left;margin-left:669pt;margin-top:343.7pt;width:127.5pt;height:1in;z-index:251701248" filled="f" stroked="f">
            <v:textbox inset="5.85pt,.7pt,5.85pt,.7pt">
              <w:txbxContent>
                <w:p w:rsidR="008C55B0" w:rsidRDefault="00A47980">
                  <w:r>
                    <w:rPr>
                      <w:noProof/>
                    </w:rPr>
                    <w:drawing>
                      <wp:inline distT="0" distB="0" distL="0" distR="0">
                        <wp:extent cx="1263406" cy="962025"/>
                        <wp:effectExtent l="19050" t="0" r="0" b="0"/>
                        <wp:docPr id="193" name="図 193" descr="http://illustwanpagu.sakura.ne.jp/i2016/i-saru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illustwanpagu.sakura.ne.jp/i2016/i-saru85.png"/>
                                <pic:cNvPicPr>
                                  <a:picLocks noChangeAspect="1" noChangeArrowheads="1"/>
                                </pic:cNvPicPr>
                              </pic:nvPicPr>
                              <pic:blipFill>
                                <a:blip r:embed="rId19"/>
                                <a:srcRect/>
                                <a:stretch>
                                  <a:fillRect/>
                                </a:stretch>
                              </pic:blipFill>
                              <pic:spPr bwMode="auto">
                                <a:xfrm>
                                  <a:off x="0" y="0"/>
                                  <a:ext cx="1266688" cy="964524"/>
                                </a:xfrm>
                                <a:prstGeom prst="rect">
                                  <a:avLst/>
                                </a:prstGeom>
                                <a:noFill/>
                                <a:ln w="9525">
                                  <a:noFill/>
                                  <a:miter lim="800000"/>
                                  <a:headEnd/>
                                  <a:tailEnd/>
                                </a:ln>
                              </pic:spPr>
                            </pic:pic>
                          </a:graphicData>
                        </a:graphic>
                      </wp:inline>
                    </w:drawing>
                  </w:r>
                </w:p>
              </w:txbxContent>
            </v:textbox>
          </v:shape>
        </w:pict>
      </w:r>
      <w:r w:rsidR="007E741B">
        <w:rPr>
          <w:noProof/>
        </w:rPr>
        <w:pict>
          <v:shape id="_x0000_s1145" type="#_x0000_t202" style="position:absolute;left:0;text-align:left;margin-left:432.15pt;margin-top:122.45pt;width:127.5pt;height:70.5pt;z-index:251720704" filled="f" stroked="f">
            <v:textbox inset="5.85pt,.7pt,5.85pt,.7pt">
              <w:txbxContent>
                <w:p w:rsidR="00247B52" w:rsidRDefault="00A47980">
                  <w:r>
                    <w:rPr>
                      <w:noProof/>
                    </w:rPr>
                    <w:drawing>
                      <wp:inline distT="0" distB="0" distL="0" distR="0">
                        <wp:extent cx="1323975" cy="866602"/>
                        <wp:effectExtent l="0" t="0" r="9525" b="0"/>
                        <wp:docPr id="190" name="図 190" descr="http://illustwanpagu.sakura.ne.jp/i2016/i-saru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illustwanpagu.sakura.ne.jp/i2016/i-saru15.png"/>
                                <pic:cNvPicPr>
                                  <a:picLocks noChangeAspect="1" noChangeArrowheads="1"/>
                                </pic:cNvPicPr>
                              </pic:nvPicPr>
                              <pic:blipFill>
                                <a:blip r:embed="rId20"/>
                                <a:srcRect/>
                                <a:stretch>
                                  <a:fillRect/>
                                </a:stretch>
                              </pic:blipFill>
                              <pic:spPr bwMode="auto">
                                <a:xfrm>
                                  <a:off x="0" y="0"/>
                                  <a:ext cx="1327414" cy="868853"/>
                                </a:xfrm>
                                <a:prstGeom prst="rect">
                                  <a:avLst/>
                                </a:prstGeom>
                                <a:noFill/>
                                <a:ln w="9525">
                                  <a:noFill/>
                                  <a:miter lim="800000"/>
                                  <a:headEnd/>
                                  <a:tailEnd/>
                                </a:ln>
                              </pic:spPr>
                            </pic:pic>
                          </a:graphicData>
                        </a:graphic>
                      </wp:inline>
                    </w:drawing>
                  </w:r>
                </w:p>
              </w:txbxContent>
            </v:textbox>
          </v:shape>
        </w:pict>
      </w:r>
      <w:r w:rsidR="007E741B">
        <w:rPr>
          <w:noProof/>
        </w:rPr>
        <w:pict>
          <v:shape id="_x0000_s1127" type="#_x0000_t202" style="position:absolute;left:0;text-align:left;margin-left:127.1pt;margin-top:213.1pt;width:288.55pt;height:178.55pt;z-index:251717632" filled="f" stroked="f">
            <v:textbox inset="5.85pt,.7pt,5.85pt,.7pt">
              <w:txbxContent>
                <w:p w:rsidR="00FF645D" w:rsidRPr="00752878" w:rsidRDefault="00FF645D" w:rsidP="00AD473E">
                  <w:pPr>
                    <w:rPr>
                      <w:sz w:val="26"/>
                      <w:szCs w:val="26"/>
                    </w:rPr>
                  </w:pPr>
                </w:p>
              </w:txbxContent>
            </v:textbox>
          </v:shape>
        </w:pict>
      </w:r>
      <w:r w:rsidR="007E741B">
        <w:rPr>
          <w:noProof/>
        </w:rPr>
        <w:pict>
          <v:shape id="_x0000_s1026" type="#_x0000_t202" style="position:absolute;left:0;text-align:left;margin-left:-7.35pt;margin-top:.9pt;width:568.5pt;height:157.6pt;z-index:251658240" fillcolor="#fcf" strokecolor="#c30" strokeweight="2.25pt">
            <v:fill color2="#9bbb59 [3206]"/>
            <v:shadow on="t" type="perspective" color="#6f6" offset="1pt" offset2="-3pt"/>
            <v:textbox style="mso-next-textbox:#_x0000_s1026" inset="5.85pt,0,5.85pt,.7pt">
              <w:txbxContent>
                <w:p w:rsidR="009B25FD" w:rsidRDefault="009B25FD"/>
              </w:txbxContent>
            </v:textbox>
          </v:shape>
        </w:pict>
      </w:r>
      <w:r w:rsidR="007E741B">
        <w:rPr>
          <w:noProof/>
        </w:rPr>
        <w:pict>
          <v:shape id="_x0000_s1108" type="#_x0000_t202" style="position:absolute;left:0;text-align:left;margin-left:584.25pt;margin-top:115.65pt;width:80pt;height:25.4pt;z-index:251712512;mso-wrap-style:none" filled="f" stroked="f">
            <v:textbox style="mso-fit-shape-to-text:t" inset="5.85pt,.7pt,5.85pt,.7pt">
              <w:txbxContent>
                <w:p w:rsidR="00884307" w:rsidRDefault="007E741B">
                  <w:r>
                    <w:pict>
                      <v:shape id="_x0000_i1028" type="#_x0000_t136" style="width:68.25pt;height:24pt" fillcolor="#5f497a [2407]" stroked="f">
                        <v:fill color2="fill darken(118)" rotate="t" focusposition=".5,.5" focussize="" method="linear sigma" focus="100%" type="gradientRadial"/>
                        <v:shadow color="silver" opacity="52429f"/>
                        <v:textpath style="font-family:&quot;HG丸ｺﾞｼｯｸM-PRO&quot;;font-weight:bold;v-text-reverse:t;v-text-kern:t" trim="t" fitpath="t" string="安原山"/>
                      </v:shape>
                    </w:pict>
                  </w:r>
                </w:p>
              </w:txbxContent>
            </v:textbox>
          </v:shape>
        </w:pict>
      </w:r>
      <w:r w:rsidR="007E741B">
        <w:rPr>
          <w:noProof/>
        </w:rPr>
        <w:pict>
          <v:shape id="_x0000_s1109" type="#_x0000_t202" style="position:absolute;left:0;text-align:left;margin-left:664.25pt;margin-top:111.15pt;width:123.5pt;height:35.25pt;z-index:251713536;mso-wrap-style:none" filled="f" stroked="f">
            <v:textbox style="mso-fit-shape-to-text:t" inset="5.85pt,.7pt,5.85pt,.7pt">
              <w:txbxContent>
                <w:p w:rsidR="00884307" w:rsidRDefault="007E741B">
                  <w:r>
                    <w:pict>
                      <v:shape id="_x0000_i1029" type="#_x0000_t136" style="width:111.75pt;height:33.75pt" fillcolor="#5f497a [2407]" stroked="f">
                        <v:fill color2="fill darken(118)" rotate="t" focusposition=".5,.5" focussize="" method="linear sigma" focus="100%" type="gradientRadial"/>
                        <v:shadow color="silver" opacity="52429f"/>
                        <v:textpath style="font-family:&quot;HG丸ｺﾞｼｯｸM-PRO&quot;;font-weight:bold;v-text-reverse:t;v-text-kern:t" trim="t" fitpath="t" string="大安楽寺"/>
                      </v:shape>
                    </w:pict>
                  </w:r>
                </w:p>
              </w:txbxContent>
            </v:textbox>
          </v:shape>
        </w:pict>
      </w:r>
      <w:r w:rsidR="007E741B">
        <w:rPr>
          <w:noProof/>
        </w:rPr>
        <w:pict>
          <v:shape id="_x0000_s1027" type="#_x0000_t202" style="position:absolute;left:0;text-align:left;margin-left:573.9pt;margin-top:.9pt;width:221.25pt;height:153pt;z-index:251659264" strokecolor="red" strokeweight="4.5pt">
            <v:stroke linestyle="thickThin"/>
            <v:textbox style="mso-next-textbox:#_x0000_s1027" inset="5.85pt,.7pt,5.85pt,.7pt">
              <w:txbxContent>
                <w:p w:rsidR="009B25FD" w:rsidRPr="00FF7BF0" w:rsidRDefault="009B25FD">
                  <w:pPr>
                    <w:rPr>
                      <w:sz w:val="36"/>
                      <w:szCs w:val="36"/>
                    </w:rPr>
                  </w:pPr>
                </w:p>
              </w:txbxContent>
            </v:textbox>
          </v:shape>
        </w:pict>
      </w:r>
      <w:r w:rsidR="007E741B">
        <w:rPr>
          <w:noProof/>
        </w:rPr>
        <w:pict>
          <v:shape id="_x0000_s1144" type="#_x0000_t202" style="position:absolute;left:0;text-align:left;margin-left:487.65pt;margin-top:670.7pt;width:184.4pt;height:112.45pt;z-index:251719680;mso-wrap-style:none" filled="f" stroked="f">
            <v:textbox style="mso-fit-shape-to-text:t" inset="5.85pt,.7pt,5.85pt,.7pt">
              <w:txbxContent>
                <w:p w:rsidR="007865BE" w:rsidRDefault="007E741B">
                  <w:r>
                    <w:pict>
                      <v:shape id="_x0000_i1030" type="#_x0000_t136" style="width:135.75pt;height:114pt" fillcolor="#f06" stroked="f">
                        <v:fill color2="#f93"/>
                        <v:shadow color="silver" opacity="52429f"/>
                        <v:textpath style="font-family:&quot;HG丸ｺﾞｼｯｸM-PRO&quot;;font-weight:bold;v-text-align:left;v-text-reverse:t;v-text-kern:t" trim="t" fitpath="t" string="日　時　毎月１７日&#10;　　　　１５時～１７時半&#10;場　所　ご本堂&#10;内　容　写経･写仏&#10;　　　　童謡・カラオケ&#10;　　　　御詠歌"/>
                      </v:shape>
                    </w:pict>
                  </w:r>
                </w:p>
              </w:txbxContent>
            </v:textbox>
          </v:shape>
        </w:pict>
      </w:r>
      <w:r w:rsidR="007E741B">
        <w:rPr>
          <w:noProof/>
        </w:rPr>
        <w:pict>
          <v:shape id="_x0000_s1143" type="#_x0000_t202" style="position:absolute;left:0;text-align:left;margin-left:487.65pt;margin-top:427.4pt;width:300.1pt;height:237.25pt;z-index:251718656" filled="f" stroked="f">
            <v:textbox inset="5.85pt,.7pt,5.85pt,.7pt">
              <w:txbxContent>
                <w:p w:rsidR="00752878" w:rsidRDefault="00991CC3">
                  <w:pPr>
                    <w:rPr>
                      <w:sz w:val="28"/>
                      <w:szCs w:val="28"/>
                    </w:rPr>
                  </w:pPr>
                  <w:r>
                    <w:rPr>
                      <w:rFonts w:hint="eastAsia"/>
                    </w:rPr>
                    <w:t xml:space="preserve">　</w:t>
                  </w:r>
                  <w:r w:rsidRPr="000E4917">
                    <w:rPr>
                      <w:rFonts w:hint="eastAsia"/>
                      <w:b/>
                      <w:color w:val="FF0000"/>
                      <w:sz w:val="28"/>
                      <w:szCs w:val="28"/>
                    </w:rPr>
                    <w:t>毎月１７日１５時～、『大安楽日』を行っています</w:t>
                  </w:r>
                  <w:r w:rsidRPr="007865BE">
                    <w:rPr>
                      <w:rFonts w:hint="eastAsia"/>
                      <w:sz w:val="28"/>
                      <w:szCs w:val="28"/>
                    </w:rPr>
                    <w:t>。写経・写仏</w:t>
                  </w:r>
                  <w:r w:rsidR="00752878">
                    <w:rPr>
                      <w:rFonts w:hint="eastAsia"/>
                      <w:sz w:val="28"/>
                      <w:szCs w:val="28"/>
                    </w:rPr>
                    <w:t>、童謡またはカラオケ、御詠歌を行っています。</w:t>
                  </w:r>
                </w:p>
                <w:p w:rsidR="007865BE" w:rsidRPr="007865BE" w:rsidRDefault="00752878" w:rsidP="00752878">
                  <w:pPr>
                    <w:ind w:firstLineChars="100" w:firstLine="280"/>
                    <w:rPr>
                      <w:sz w:val="28"/>
                      <w:szCs w:val="28"/>
                    </w:rPr>
                  </w:pPr>
                  <w:r>
                    <w:rPr>
                      <w:rFonts w:hint="eastAsia"/>
                      <w:sz w:val="28"/>
                      <w:szCs w:val="28"/>
                    </w:rPr>
                    <w:t>写経・写仏は簡単なものからご用意してあるので、どなたでも</w:t>
                  </w:r>
                  <w:r w:rsidR="007865BE" w:rsidRPr="007865BE">
                    <w:rPr>
                      <w:rFonts w:hint="eastAsia"/>
                      <w:sz w:val="28"/>
                      <w:szCs w:val="28"/>
                    </w:rPr>
                    <w:t>できます。</w:t>
                  </w:r>
                  <w:r w:rsidR="000E4917">
                    <w:rPr>
                      <w:rFonts w:hint="eastAsia"/>
                      <w:sz w:val="28"/>
                      <w:szCs w:val="28"/>
                    </w:rPr>
                    <w:t>不思議なことに、その日の心の状態が筆先にあらわれます。神聖なご本堂でご自分の心と向かい合う時間を過ごしてみませんか？</w:t>
                  </w:r>
                  <w:r w:rsidR="000E4917" w:rsidRPr="007865BE">
                    <w:rPr>
                      <w:sz w:val="28"/>
                      <w:szCs w:val="28"/>
                    </w:rPr>
                    <w:t xml:space="preserve"> </w:t>
                  </w:r>
                </w:p>
                <w:p w:rsidR="006B1A12" w:rsidRDefault="006B1A12" w:rsidP="006B1A12">
                  <w:pPr>
                    <w:ind w:firstLineChars="100" w:firstLine="280"/>
                    <w:rPr>
                      <w:sz w:val="28"/>
                      <w:szCs w:val="28"/>
                    </w:rPr>
                  </w:pPr>
                  <w:r>
                    <w:rPr>
                      <w:rFonts w:hint="eastAsia"/>
                      <w:sz w:val="28"/>
                      <w:szCs w:val="28"/>
                    </w:rPr>
                    <w:t>御詠歌も難しいと敬遠しがちですが、やってみるととても楽しいですよ。</w:t>
                  </w:r>
                </w:p>
                <w:p w:rsidR="00991CC3" w:rsidRDefault="006B1A12" w:rsidP="006B1A12">
                  <w:pPr>
                    <w:ind w:firstLineChars="100" w:firstLine="280"/>
                  </w:pPr>
                  <w:r>
                    <w:rPr>
                      <w:rFonts w:hint="eastAsia"/>
                      <w:sz w:val="28"/>
                      <w:szCs w:val="28"/>
                    </w:rPr>
                    <w:t>若寺庭も若葉マークで頑張っています！是非ご一緒しましょう♪　ご参加お待ち申し上げております！</w:t>
                  </w:r>
                </w:p>
              </w:txbxContent>
            </v:textbox>
          </v:shape>
        </w:pict>
      </w:r>
      <w:r w:rsidR="007E741B">
        <w:rPr>
          <w:noProof/>
        </w:rPr>
        <w:pict>
          <v:shape id="_x0000_s1033" type="#_x0000_t202" style="position:absolute;left:0;text-align:left;margin-left:429.9pt;margin-top:182.4pt;width:365.25pt;height:199.5pt;z-index:251665408" strokecolor="#7030a0" strokeweight="4.5pt">
            <v:stroke linestyle="thickThin"/>
            <v:textbox style="mso-next-textbox:#_x0000_s1033" inset="5.85pt,.7pt,5.85pt,.7pt">
              <w:txbxContent>
                <w:p w:rsidR="009B25FD" w:rsidRPr="007123B9" w:rsidRDefault="009B25FD" w:rsidP="00A53703">
                  <w:pPr>
                    <w:rPr>
                      <w:b/>
                      <w:color w:val="000066"/>
                      <w:sz w:val="36"/>
                      <w:szCs w:val="36"/>
                    </w:rPr>
                  </w:pPr>
                  <w:r w:rsidRPr="007123B9">
                    <w:rPr>
                      <w:rFonts w:hint="eastAsia"/>
                      <w:b/>
                      <w:color w:val="000066"/>
                      <w:sz w:val="36"/>
                      <w:szCs w:val="36"/>
                    </w:rPr>
                    <w:t>＜</w:t>
                  </w:r>
                  <w:r w:rsidR="004B079A">
                    <w:rPr>
                      <w:rFonts w:hint="eastAsia"/>
                      <w:b/>
                      <w:color w:val="000066"/>
                      <w:sz w:val="36"/>
                      <w:szCs w:val="36"/>
                    </w:rPr>
                    <w:t>平成２８年の</w:t>
                  </w:r>
                  <w:r w:rsidRPr="007123B9">
                    <w:rPr>
                      <w:rFonts w:hint="eastAsia"/>
                      <w:b/>
                      <w:color w:val="000066"/>
                      <w:sz w:val="36"/>
                      <w:szCs w:val="36"/>
                    </w:rPr>
                    <w:t>一年間の主な行事予定＞</w:t>
                  </w:r>
                </w:p>
                <w:p w:rsidR="009B25FD" w:rsidRPr="00A53703" w:rsidRDefault="0088433D" w:rsidP="00A53703">
                  <w:pPr>
                    <w:rPr>
                      <w:sz w:val="28"/>
                      <w:szCs w:val="28"/>
                    </w:rPr>
                  </w:pPr>
                  <w:r>
                    <w:rPr>
                      <w:rFonts w:hint="eastAsia"/>
                      <w:sz w:val="28"/>
                      <w:szCs w:val="28"/>
                    </w:rPr>
                    <w:t>１</w:t>
                  </w:r>
                  <w:r w:rsidRPr="0088433D">
                    <w:rPr>
                      <w:rFonts w:ascii="HG丸ｺﾞｼｯｸM-PRO" w:hint="eastAsia"/>
                      <w:sz w:val="28"/>
                      <w:szCs w:val="28"/>
                    </w:rPr>
                    <w:t>月</w:t>
                  </w:r>
                  <w:r w:rsidR="00AD473E">
                    <w:rPr>
                      <w:rFonts w:ascii="HG丸ｺﾞｼｯｸM-PRO" w:hint="eastAsia"/>
                      <w:sz w:val="28"/>
                      <w:szCs w:val="28"/>
                    </w:rPr>
                    <w:t>１０</w:t>
                  </w:r>
                  <w:r w:rsidR="009B25FD" w:rsidRPr="0088433D">
                    <w:rPr>
                      <w:rFonts w:ascii="HG丸ｺﾞｼｯｸM-PRO" w:hint="eastAsia"/>
                      <w:sz w:val="28"/>
                      <w:szCs w:val="28"/>
                    </w:rPr>
                    <w:t>日</w:t>
                  </w:r>
                  <w:r w:rsidR="009B25FD" w:rsidRPr="0088433D">
                    <w:rPr>
                      <w:rFonts w:ascii="HG丸ｺﾞｼｯｸM-PRO" w:hint="eastAsia"/>
                      <w:sz w:val="20"/>
                      <w:szCs w:val="20"/>
                    </w:rPr>
                    <w:t>(日)</w:t>
                  </w:r>
                  <w:r w:rsidR="00AD473E">
                    <w:rPr>
                      <w:rFonts w:ascii="HG丸ｺﾞｼｯｸM-PRO" w:hint="eastAsia"/>
                      <w:sz w:val="28"/>
                      <w:szCs w:val="28"/>
                    </w:rPr>
                    <w:t>１１</w:t>
                  </w:r>
                  <w:r w:rsidR="009B25FD" w:rsidRPr="00A53703">
                    <w:rPr>
                      <w:rFonts w:hint="eastAsia"/>
                      <w:sz w:val="28"/>
                      <w:szCs w:val="28"/>
                    </w:rPr>
                    <w:t>日</w:t>
                  </w:r>
                  <w:r w:rsidR="009B25FD" w:rsidRPr="0088433D">
                    <w:rPr>
                      <w:rFonts w:hint="eastAsia"/>
                      <w:sz w:val="20"/>
                      <w:szCs w:val="20"/>
                    </w:rPr>
                    <w:t>(</w:t>
                  </w:r>
                  <w:r w:rsidR="009B25FD" w:rsidRPr="0088433D">
                    <w:rPr>
                      <w:rFonts w:hint="eastAsia"/>
                      <w:sz w:val="20"/>
                      <w:szCs w:val="20"/>
                    </w:rPr>
                    <w:t>月･成人の日</w:t>
                  </w:r>
                  <w:r w:rsidR="009B25FD" w:rsidRPr="0088433D">
                    <w:rPr>
                      <w:rFonts w:hint="eastAsia"/>
                      <w:sz w:val="20"/>
                      <w:szCs w:val="20"/>
                    </w:rPr>
                    <w:t>)</w:t>
                  </w:r>
                  <w:r w:rsidR="009B25FD" w:rsidRPr="00A53703">
                    <w:rPr>
                      <w:rFonts w:hint="eastAsia"/>
                      <w:sz w:val="28"/>
                      <w:szCs w:val="28"/>
                    </w:rPr>
                    <w:t xml:space="preserve">　新春厄除観音大祈祷会</w:t>
                  </w:r>
                </w:p>
                <w:p w:rsidR="009B25FD" w:rsidRPr="00A53703" w:rsidRDefault="00C02C9A" w:rsidP="00A53703">
                  <w:pPr>
                    <w:rPr>
                      <w:sz w:val="28"/>
                      <w:szCs w:val="28"/>
                    </w:rPr>
                  </w:pPr>
                  <w:r>
                    <w:rPr>
                      <w:rFonts w:hint="eastAsia"/>
                      <w:sz w:val="28"/>
                      <w:szCs w:val="28"/>
                    </w:rPr>
                    <w:t>３月１７</w:t>
                  </w:r>
                  <w:r w:rsidR="009B25FD" w:rsidRPr="00A53703">
                    <w:rPr>
                      <w:rFonts w:hint="eastAsia"/>
                      <w:sz w:val="28"/>
                      <w:szCs w:val="28"/>
                    </w:rPr>
                    <w:t>日</w:t>
                  </w:r>
                  <w:r w:rsidR="009B25FD" w:rsidRPr="00A53703">
                    <w:rPr>
                      <w:rFonts w:hint="eastAsia"/>
                      <w:sz w:val="28"/>
                      <w:szCs w:val="28"/>
                    </w:rPr>
                    <w:t>(</w:t>
                  </w:r>
                  <w:r w:rsidR="00AD473E">
                    <w:rPr>
                      <w:rFonts w:hint="eastAsia"/>
                      <w:sz w:val="28"/>
                      <w:szCs w:val="28"/>
                    </w:rPr>
                    <w:t>木</w:t>
                  </w:r>
                  <w:r w:rsidR="009B25FD" w:rsidRPr="00A53703">
                    <w:rPr>
                      <w:rFonts w:hint="eastAsia"/>
                      <w:sz w:val="28"/>
                      <w:szCs w:val="28"/>
                    </w:rPr>
                    <w:t>)</w:t>
                  </w:r>
                  <w:r>
                    <w:rPr>
                      <w:rFonts w:hint="eastAsia"/>
                      <w:sz w:val="28"/>
                      <w:szCs w:val="28"/>
                    </w:rPr>
                    <w:t>～２３</w:t>
                  </w:r>
                  <w:r w:rsidR="009B25FD" w:rsidRPr="00A53703">
                    <w:rPr>
                      <w:rFonts w:hint="eastAsia"/>
                      <w:sz w:val="28"/>
                      <w:szCs w:val="28"/>
                    </w:rPr>
                    <w:t>日</w:t>
                  </w:r>
                  <w:r w:rsidR="009B25FD" w:rsidRPr="00A53703">
                    <w:rPr>
                      <w:rFonts w:hint="eastAsia"/>
                      <w:sz w:val="28"/>
                      <w:szCs w:val="28"/>
                    </w:rPr>
                    <w:t>(</w:t>
                  </w:r>
                  <w:r w:rsidR="00AD473E">
                    <w:rPr>
                      <w:rFonts w:hint="eastAsia"/>
                      <w:sz w:val="28"/>
                      <w:szCs w:val="28"/>
                    </w:rPr>
                    <w:t>水</w:t>
                  </w:r>
                  <w:r w:rsidR="009B25FD" w:rsidRPr="00A53703">
                    <w:rPr>
                      <w:rFonts w:hint="eastAsia"/>
                      <w:sz w:val="28"/>
                      <w:szCs w:val="28"/>
                    </w:rPr>
                    <w:t>)</w:t>
                  </w:r>
                  <w:r w:rsidR="009B25FD" w:rsidRPr="00A53703">
                    <w:rPr>
                      <w:rFonts w:hint="eastAsia"/>
                      <w:sz w:val="28"/>
                      <w:szCs w:val="28"/>
                    </w:rPr>
                    <w:t xml:space="preserve">　春彼岸</w:t>
                  </w:r>
                  <w:r w:rsidR="009B25FD" w:rsidRPr="00C02C9A">
                    <w:rPr>
                      <w:rFonts w:hint="eastAsia"/>
                      <w:sz w:val="20"/>
                      <w:szCs w:val="20"/>
                    </w:rPr>
                    <w:t>＜お彼岸参りに伺います＞</w:t>
                  </w:r>
                </w:p>
                <w:p w:rsidR="009B25FD" w:rsidRPr="00A53703" w:rsidRDefault="009B25FD" w:rsidP="00A53703">
                  <w:pPr>
                    <w:rPr>
                      <w:sz w:val="28"/>
                      <w:szCs w:val="28"/>
                    </w:rPr>
                  </w:pPr>
                  <w:r w:rsidRPr="00A53703">
                    <w:rPr>
                      <w:rFonts w:hint="eastAsia"/>
                      <w:sz w:val="28"/>
                      <w:szCs w:val="28"/>
                    </w:rPr>
                    <w:t>５月１７日</w:t>
                  </w:r>
                  <w:r w:rsidRPr="00A53703">
                    <w:rPr>
                      <w:rFonts w:hint="eastAsia"/>
                      <w:sz w:val="28"/>
                      <w:szCs w:val="28"/>
                    </w:rPr>
                    <w:t>(</w:t>
                  </w:r>
                  <w:r w:rsidR="00AD473E">
                    <w:rPr>
                      <w:rFonts w:hint="eastAsia"/>
                      <w:sz w:val="28"/>
                      <w:szCs w:val="28"/>
                    </w:rPr>
                    <w:t>火</w:t>
                  </w:r>
                  <w:r w:rsidRPr="00A53703">
                    <w:rPr>
                      <w:rFonts w:hint="eastAsia"/>
                      <w:sz w:val="28"/>
                      <w:szCs w:val="28"/>
                    </w:rPr>
                    <w:t>)</w:t>
                  </w:r>
                  <w:r w:rsidRPr="00A53703">
                    <w:rPr>
                      <w:rFonts w:hint="eastAsia"/>
                      <w:sz w:val="28"/>
                      <w:szCs w:val="28"/>
                    </w:rPr>
                    <w:t xml:space="preserve">　大般若会・青葉祭</w:t>
                  </w:r>
                </w:p>
                <w:p w:rsidR="009B25FD" w:rsidRPr="00A53703" w:rsidRDefault="009B25FD" w:rsidP="00A53703">
                  <w:pPr>
                    <w:rPr>
                      <w:sz w:val="28"/>
                      <w:szCs w:val="28"/>
                    </w:rPr>
                  </w:pPr>
                  <w:r w:rsidRPr="00A53703">
                    <w:rPr>
                      <w:rFonts w:hint="eastAsia"/>
                      <w:sz w:val="28"/>
                      <w:szCs w:val="28"/>
                    </w:rPr>
                    <w:t>５月２１日</w:t>
                  </w:r>
                  <w:r w:rsidRPr="00A53703">
                    <w:rPr>
                      <w:rFonts w:hint="eastAsia"/>
                      <w:sz w:val="28"/>
                      <w:szCs w:val="28"/>
                    </w:rPr>
                    <w:t>(</w:t>
                  </w:r>
                  <w:r w:rsidR="00AD473E">
                    <w:rPr>
                      <w:rFonts w:hint="eastAsia"/>
                      <w:sz w:val="28"/>
                      <w:szCs w:val="28"/>
                    </w:rPr>
                    <w:t>土</w:t>
                  </w:r>
                  <w:r w:rsidRPr="00A53703">
                    <w:rPr>
                      <w:rFonts w:hint="eastAsia"/>
                      <w:sz w:val="28"/>
                      <w:szCs w:val="28"/>
                    </w:rPr>
                    <w:t>)</w:t>
                  </w:r>
                  <w:r w:rsidRPr="00A53703">
                    <w:rPr>
                      <w:rFonts w:hint="eastAsia"/>
                      <w:sz w:val="28"/>
                      <w:szCs w:val="28"/>
                    </w:rPr>
                    <w:t xml:space="preserve">　太子講</w:t>
                  </w:r>
                </w:p>
                <w:p w:rsidR="009B25FD" w:rsidRPr="00A53703" w:rsidRDefault="009B25FD" w:rsidP="00A53703">
                  <w:pPr>
                    <w:rPr>
                      <w:sz w:val="28"/>
                      <w:szCs w:val="28"/>
                    </w:rPr>
                  </w:pPr>
                  <w:r w:rsidRPr="00A53703">
                    <w:rPr>
                      <w:rFonts w:hint="eastAsia"/>
                      <w:sz w:val="28"/>
                      <w:szCs w:val="28"/>
                    </w:rPr>
                    <w:t>８月２日</w:t>
                  </w:r>
                  <w:r w:rsidRPr="00A53703">
                    <w:rPr>
                      <w:rFonts w:hint="eastAsia"/>
                      <w:sz w:val="28"/>
                      <w:szCs w:val="28"/>
                    </w:rPr>
                    <w:t>(</w:t>
                  </w:r>
                  <w:r w:rsidR="00AD473E">
                    <w:rPr>
                      <w:rFonts w:hint="eastAsia"/>
                      <w:sz w:val="28"/>
                      <w:szCs w:val="28"/>
                    </w:rPr>
                    <w:t>火</w:t>
                  </w:r>
                  <w:r w:rsidRPr="00A53703">
                    <w:rPr>
                      <w:rFonts w:hint="eastAsia"/>
                      <w:sz w:val="28"/>
                      <w:szCs w:val="28"/>
                    </w:rPr>
                    <w:t>)</w:t>
                  </w:r>
                  <w:r w:rsidRPr="00A53703">
                    <w:rPr>
                      <w:rFonts w:hint="eastAsia"/>
                      <w:sz w:val="28"/>
                      <w:szCs w:val="28"/>
                    </w:rPr>
                    <w:t xml:space="preserve">　大施餓鬼会</w:t>
                  </w:r>
                </w:p>
                <w:p w:rsidR="009B25FD" w:rsidRPr="00A53703" w:rsidRDefault="004B079A" w:rsidP="00A53703">
                  <w:pPr>
                    <w:rPr>
                      <w:sz w:val="28"/>
                      <w:szCs w:val="28"/>
                    </w:rPr>
                  </w:pPr>
                  <w:r>
                    <w:rPr>
                      <w:rFonts w:hint="eastAsia"/>
                      <w:sz w:val="28"/>
                      <w:szCs w:val="28"/>
                    </w:rPr>
                    <w:t>８月８</w:t>
                  </w:r>
                  <w:r w:rsidR="009B25FD" w:rsidRPr="00A53703">
                    <w:rPr>
                      <w:rFonts w:hint="eastAsia"/>
                      <w:sz w:val="28"/>
                      <w:szCs w:val="28"/>
                    </w:rPr>
                    <w:t>日</w:t>
                  </w:r>
                  <w:r w:rsidR="009B25FD" w:rsidRPr="00A53703">
                    <w:rPr>
                      <w:rFonts w:hint="eastAsia"/>
                      <w:sz w:val="28"/>
                      <w:szCs w:val="28"/>
                    </w:rPr>
                    <w:t>(</w:t>
                  </w:r>
                  <w:r w:rsidR="00AD473E">
                    <w:rPr>
                      <w:rFonts w:hint="eastAsia"/>
                      <w:sz w:val="28"/>
                      <w:szCs w:val="28"/>
                    </w:rPr>
                    <w:t>土</w:t>
                  </w:r>
                  <w:r w:rsidR="009B25FD" w:rsidRPr="00A53703">
                    <w:rPr>
                      <w:rFonts w:hint="eastAsia"/>
                      <w:sz w:val="28"/>
                      <w:szCs w:val="28"/>
                    </w:rPr>
                    <w:t>)</w:t>
                  </w:r>
                  <w:r w:rsidR="009B25FD" w:rsidRPr="00A53703">
                    <w:rPr>
                      <w:rFonts w:hint="eastAsia"/>
                      <w:sz w:val="28"/>
                      <w:szCs w:val="28"/>
                    </w:rPr>
                    <w:t>～１６日</w:t>
                  </w:r>
                  <w:r w:rsidR="009B25FD" w:rsidRPr="00A53703">
                    <w:rPr>
                      <w:rFonts w:hint="eastAsia"/>
                      <w:sz w:val="28"/>
                      <w:szCs w:val="28"/>
                    </w:rPr>
                    <w:t>(</w:t>
                  </w:r>
                  <w:r w:rsidR="00AD473E">
                    <w:rPr>
                      <w:rFonts w:hint="eastAsia"/>
                      <w:sz w:val="28"/>
                      <w:szCs w:val="28"/>
                    </w:rPr>
                    <w:t>火</w:t>
                  </w:r>
                  <w:r w:rsidR="009B25FD" w:rsidRPr="00A53703">
                    <w:rPr>
                      <w:rFonts w:hint="eastAsia"/>
                      <w:sz w:val="28"/>
                      <w:szCs w:val="28"/>
                    </w:rPr>
                    <w:t>)</w:t>
                  </w:r>
                  <w:r>
                    <w:rPr>
                      <w:rFonts w:hint="eastAsia"/>
                      <w:sz w:val="28"/>
                      <w:szCs w:val="28"/>
                    </w:rPr>
                    <w:t xml:space="preserve">　お盆参りに伺います</w:t>
                  </w:r>
                </w:p>
                <w:p w:rsidR="009B25FD" w:rsidRPr="00A53703" w:rsidRDefault="00C02C9A" w:rsidP="00A53703">
                  <w:pPr>
                    <w:rPr>
                      <w:sz w:val="28"/>
                      <w:szCs w:val="28"/>
                    </w:rPr>
                  </w:pPr>
                  <w:r>
                    <w:rPr>
                      <w:rFonts w:hint="eastAsia"/>
                      <w:sz w:val="28"/>
                      <w:szCs w:val="28"/>
                    </w:rPr>
                    <w:t>９月１９</w:t>
                  </w:r>
                  <w:r w:rsidR="009B25FD" w:rsidRPr="00A53703">
                    <w:rPr>
                      <w:rFonts w:hint="eastAsia"/>
                      <w:sz w:val="28"/>
                      <w:szCs w:val="28"/>
                    </w:rPr>
                    <w:t>日</w:t>
                  </w:r>
                  <w:r w:rsidR="009B25FD" w:rsidRPr="00A53703">
                    <w:rPr>
                      <w:rFonts w:hint="eastAsia"/>
                      <w:sz w:val="28"/>
                      <w:szCs w:val="28"/>
                    </w:rPr>
                    <w:t>(</w:t>
                  </w:r>
                  <w:r w:rsidR="00AD473E">
                    <w:rPr>
                      <w:rFonts w:hint="eastAsia"/>
                      <w:sz w:val="28"/>
                      <w:szCs w:val="28"/>
                    </w:rPr>
                    <w:t>月</w:t>
                  </w:r>
                  <w:r w:rsidR="009B25FD" w:rsidRPr="00A53703">
                    <w:rPr>
                      <w:rFonts w:hint="eastAsia"/>
                      <w:sz w:val="28"/>
                      <w:szCs w:val="28"/>
                    </w:rPr>
                    <w:t>)</w:t>
                  </w:r>
                  <w:r>
                    <w:rPr>
                      <w:rFonts w:hint="eastAsia"/>
                      <w:sz w:val="28"/>
                      <w:szCs w:val="28"/>
                    </w:rPr>
                    <w:t>～２５</w:t>
                  </w:r>
                  <w:r w:rsidR="009B25FD" w:rsidRPr="00A53703">
                    <w:rPr>
                      <w:rFonts w:hint="eastAsia"/>
                      <w:sz w:val="28"/>
                      <w:szCs w:val="28"/>
                    </w:rPr>
                    <w:t>日</w:t>
                  </w:r>
                  <w:r w:rsidR="009B25FD" w:rsidRPr="00A53703">
                    <w:rPr>
                      <w:rFonts w:hint="eastAsia"/>
                      <w:sz w:val="28"/>
                      <w:szCs w:val="28"/>
                    </w:rPr>
                    <w:t>(</w:t>
                  </w:r>
                  <w:r w:rsidR="00AD473E">
                    <w:rPr>
                      <w:rFonts w:hint="eastAsia"/>
                      <w:sz w:val="28"/>
                      <w:szCs w:val="28"/>
                    </w:rPr>
                    <w:t>日</w:t>
                  </w:r>
                  <w:r w:rsidR="009B25FD" w:rsidRPr="00A53703">
                    <w:rPr>
                      <w:rFonts w:hint="eastAsia"/>
                      <w:sz w:val="28"/>
                      <w:szCs w:val="28"/>
                    </w:rPr>
                    <w:t>)</w:t>
                  </w:r>
                  <w:r w:rsidR="009B25FD" w:rsidRPr="00A53703">
                    <w:rPr>
                      <w:rFonts w:hint="eastAsia"/>
                      <w:sz w:val="28"/>
                      <w:szCs w:val="28"/>
                    </w:rPr>
                    <w:t xml:space="preserve">　秋彼岸</w:t>
                  </w:r>
                  <w:r w:rsidR="009B25FD" w:rsidRPr="00C02C9A">
                    <w:rPr>
                      <w:rFonts w:hint="eastAsia"/>
                      <w:sz w:val="20"/>
                      <w:szCs w:val="20"/>
                    </w:rPr>
                    <w:t>＜お彼岸参りに伺います＞</w:t>
                  </w:r>
                </w:p>
                <w:p w:rsidR="009B25FD" w:rsidRPr="00A53703" w:rsidRDefault="00AD473E" w:rsidP="00A53703">
                  <w:pPr>
                    <w:rPr>
                      <w:sz w:val="28"/>
                      <w:szCs w:val="28"/>
                    </w:rPr>
                  </w:pPr>
                  <w:r>
                    <w:rPr>
                      <w:rFonts w:hint="eastAsia"/>
                      <w:sz w:val="28"/>
                      <w:szCs w:val="28"/>
                    </w:rPr>
                    <w:t>１２月２１</w:t>
                  </w:r>
                  <w:r w:rsidR="009B25FD" w:rsidRPr="00A53703">
                    <w:rPr>
                      <w:rFonts w:hint="eastAsia"/>
                      <w:sz w:val="28"/>
                      <w:szCs w:val="28"/>
                    </w:rPr>
                    <w:t>日</w:t>
                  </w:r>
                  <w:r w:rsidR="009B25FD" w:rsidRPr="00A53703">
                    <w:rPr>
                      <w:rFonts w:hint="eastAsia"/>
                      <w:sz w:val="28"/>
                      <w:szCs w:val="28"/>
                    </w:rPr>
                    <w:t>(</w:t>
                  </w:r>
                  <w:r>
                    <w:rPr>
                      <w:rFonts w:hint="eastAsia"/>
                      <w:sz w:val="28"/>
                      <w:szCs w:val="28"/>
                    </w:rPr>
                    <w:t>水</w:t>
                  </w:r>
                  <w:r w:rsidR="009B25FD" w:rsidRPr="00A53703">
                    <w:rPr>
                      <w:rFonts w:hint="eastAsia"/>
                      <w:sz w:val="28"/>
                      <w:szCs w:val="28"/>
                    </w:rPr>
                    <w:t>･冬至</w:t>
                  </w:r>
                  <w:r w:rsidR="009C127D">
                    <w:rPr>
                      <w:rFonts w:hint="eastAsia"/>
                      <w:sz w:val="28"/>
                      <w:szCs w:val="28"/>
                    </w:rPr>
                    <w:t>)</w:t>
                  </w:r>
                  <w:r w:rsidR="009C127D">
                    <w:rPr>
                      <w:rFonts w:hint="eastAsia"/>
                      <w:sz w:val="28"/>
                      <w:szCs w:val="28"/>
                    </w:rPr>
                    <w:t xml:space="preserve">　星祭り祈祷</w:t>
                  </w:r>
                </w:p>
                <w:p w:rsidR="009B25FD" w:rsidRPr="00A53703" w:rsidRDefault="009B25FD" w:rsidP="00A53703">
                  <w:pPr>
                    <w:rPr>
                      <w:sz w:val="28"/>
                      <w:szCs w:val="28"/>
                    </w:rPr>
                  </w:pPr>
                  <w:r w:rsidRPr="00A53703">
                    <w:rPr>
                      <w:rFonts w:hint="eastAsia"/>
                      <w:sz w:val="28"/>
                      <w:szCs w:val="28"/>
                    </w:rPr>
                    <w:t>１２月３１日</w:t>
                  </w:r>
                  <w:r w:rsidRPr="00A53703">
                    <w:rPr>
                      <w:rFonts w:hint="eastAsia"/>
                      <w:sz w:val="28"/>
                      <w:szCs w:val="28"/>
                    </w:rPr>
                    <w:t>(</w:t>
                  </w:r>
                  <w:r w:rsidR="00AD473E">
                    <w:rPr>
                      <w:rFonts w:hint="eastAsia"/>
                      <w:sz w:val="28"/>
                      <w:szCs w:val="28"/>
                    </w:rPr>
                    <w:t>土</w:t>
                  </w:r>
                  <w:r w:rsidRPr="00A53703">
                    <w:rPr>
                      <w:rFonts w:hint="eastAsia"/>
                      <w:sz w:val="28"/>
                      <w:szCs w:val="28"/>
                    </w:rPr>
                    <w:t>)</w:t>
                  </w:r>
                  <w:r w:rsidRPr="00A53703">
                    <w:rPr>
                      <w:rFonts w:hint="eastAsia"/>
                      <w:sz w:val="28"/>
                      <w:szCs w:val="28"/>
                    </w:rPr>
                    <w:t xml:space="preserve">　二年参り</w:t>
                  </w:r>
                </w:p>
              </w:txbxContent>
            </v:textbox>
          </v:shape>
        </w:pict>
      </w:r>
      <w:r w:rsidR="007E741B">
        <w:rPr>
          <w:noProof/>
        </w:rPr>
        <w:pict>
          <v:shape id="_x0000_s1099" type="#_x0000_t202" style="position:absolute;left:0;text-align:left;margin-left:667.65pt;margin-top:255.9pt;width:114.5pt;height:38.25pt;z-index:251703296" fillcolor="#ff9" strokecolor="#d99594 [1941]" strokeweight="1pt">
            <v:fill color2="#f2dbdb [661]"/>
            <v:shadow on="t" type="perspective" color="#622423 [1605]" opacity=".5" offset="1pt" offset2="-3pt"/>
            <v:textbox inset="5.85pt,.7pt,5.85pt,.7pt">
              <w:txbxContent>
                <w:p w:rsidR="008C55B0" w:rsidRPr="008C55B0" w:rsidRDefault="00752878">
                  <w:pPr>
                    <w:rPr>
                      <w:sz w:val="18"/>
                      <w:szCs w:val="18"/>
                    </w:rPr>
                  </w:pPr>
                  <w:r>
                    <w:rPr>
                      <w:rFonts w:hint="eastAsia"/>
                      <w:sz w:val="18"/>
                      <w:szCs w:val="18"/>
                    </w:rPr>
                    <w:t>各行事多くの檀信徒の皆さんのご参加</w:t>
                  </w:r>
                  <w:r w:rsidR="008C55B0" w:rsidRPr="008C55B0">
                    <w:rPr>
                      <w:rFonts w:hint="eastAsia"/>
                      <w:sz w:val="18"/>
                      <w:szCs w:val="18"/>
                    </w:rPr>
                    <w:t>をお待ち申し上げております。</w:t>
                  </w:r>
                </w:p>
              </w:txbxContent>
            </v:textbox>
          </v:shape>
        </w:pict>
      </w:r>
      <w:r w:rsidR="007E741B">
        <w:rPr>
          <w:noProof/>
        </w:rPr>
        <w:pict>
          <v:shape id="_x0000_s1111" type="#_x0000_t202" style="position:absolute;left:0;text-align:left;margin-left:3.9pt;margin-top:7pt;width:549pt;height:146.9pt;z-index:251715584;mso-wrap-style:none" filled="f" stroked="f">
            <v:textbox style="mso-fit-shape-to-text:t" inset="5.85pt,.7pt,5.85pt,.7pt">
              <w:txbxContent>
                <w:p w:rsidR="00884307" w:rsidRDefault="007E741B">
                  <w:r>
                    <w:pict>
                      <v:shape id="_x0000_i1031" type="#_x0000_t136" style="width:537pt;height:138pt" fillcolor="red" stroked="f">
                        <v:fill opacity="63570f" color2="#760000"/>
                        <v:shadow on="t" color="#92d050" opacity="52429f"/>
                        <v:textpath style="font-family:&quot;江戸勘亭流Ｐ&quot;;v-text-reverse:t;v-text-kern:t" trim="t" fitpath="t" string="わらじだより"/>
                      </v:shape>
                    </w:pict>
                  </w:r>
                </w:p>
              </w:txbxContent>
            </v:textbox>
          </v:shape>
        </w:pict>
      </w:r>
      <w:r w:rsidR="007E741B">
        <w:rPr>
          <w:noProof/>
        </w:rPr>
        <w:pict>
          <v:shape id="_x0000_s1110" type="#_x0000_t202" style="position:absolute;left:0;text-align:left;margin-left:574.75pt;margin-top:158.5pt;width:213pt;height:19.9pt;z-index:251714560" filled="f" stroked="f">
            <v:textbox inset="5.85pt,.7pt,5.85pt,.7pt">
              <w:txbxContent>
                <w:p w:rsidR="00884307" w:rsidRDefault="00884307">
                  <w:r>
                    <w:rPr>
                      <w:noProof/>
                    </w:rPr>
                    <w:drawing>
                      <wp:inline distT="0" distB="0" distL="0" distR="0">
                        <wp:extent cx="2546985" cy="196434"/>
                        <wp:effectExtent l="19050" t="0" r="5715" b="0"/>
                        <wp:docPr id="159" name="図 159" descr="http://www.wanpug.com/illust/illust4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www.wanpug.com/illust/illust4171.png"/>
                                <pic:cNvPicPr>
                                  <a:picLocks noChangeAspect="1" noChangeArrowheads="1"/>
                                </pic:cNvPicPr>
                              </pic:nvPicPr>
                              <pic:blipFill>
                                <a:blip r:embed="rId21"/>
                                <a:srcRect/>
                                <a:stretch>
                                  <a:fillRect/>
                                </a:stretch>
                              </pic:blipFill>
                              <pic:spPr bwMode="auto">
                                <a:xfrm>
                                  <a:off x="0" y="0"/>
                                  <a:ext cx="2546985" cy="196434"/>
                                </a:xfrm>
                                <a:prstGeom prst="rect">
                                  <a:avLst/>
                                </a:prstGeom>
                                <a:noFill/>
                                <a:ln w="9525">
                                  <a:noFill/>
                                  <a:miter lim="800000"/>
                                  <a:headEnd/>
                                  <a:tailEnd/>
                                </a:ln>
                              </pic:spPr>
                            </pic:pic>
                          </a:graphicData>
                        </a:graphic>
                      </wp:inline>
                    </w:drawing>
                  </w:r>
                </w:p>
              </w:txbxContent>
            </v:textbox>
          </v:shape>
        </w:pict>
      </w:r>
      <w:r w:rsidR="007E741B">
        <w:rPr>
          <w:noProof/>
        </w:rPr>
        <w:pict>
          <v:shape id="_x0000_s1030" type="#_x0000_t202" style="position:absolute;left:0;text-align:left;margin-left:574.75pt;margin-top:33.9pt;width:209.75pt;height:71.4pt;z-index:251662336;mso-wrap-style:none" filled="f" stroked="f">
            <v:textbox style="mso-next-textbox:#_x0000_s1030;mso-fit-shape-to-text:t" inset="5.85pt,.7pt,5.85pt,.7pt">
              <w:txbxContent>
                <w:p w:rsidR="009B25FD" w:rsidRDefault="007E741B">
                  <w:r>
                    <w:pict>
                      <v:shape id="_x0000_i1032" type="#_x0000_t136" style="width:209.25pt;height:69.75pt" fillcolor="black [3213]" stroked="f">
                        <v:fill color2="#f93"/>
                        <v:shadow color="silver" opacity="52429f"/>
                        <v:textpath style="font-family:&quot;HG丸ｺﾞｼｯｸM-PRO&quot;;font-weight:bold;v-text-reverse:t;v-text-kern:t" trim="t" fitpath="t" string="長野県松本市女鳥羽２－５－８&#10;TEL 0263-33-0870&#10;FAX 0263-33-0108"/>
                      </v:shape>
                    </w:pict>
                  </w:r>
                </w:p>
              </w:txbxContent>
            </v:textbox>
          </v:shape>
        </w:pict>
      </w:r>
      <w:r w:rsidR="007E741B">
        <w:rPr>
          <w:noProof/>
        </w:rPr>
        <w:pict>
          <v:shape id="_x0000_s1028" type="#_x0000_t202" style="position:absolute;left:0;text-align:left;margin-left:573.9pt;margin-top:7pt;width:88.25pt;height:23.15pt;z-index:251660288;mso-wrap-style:none" filled="f" stroked="f">
            <v:textbox style="mso-next-textbox:#_x0000_s1028;mso-fit-shape-to-text:t" inset="5.85pt,.7pt,5.85pt,.7pt">
              <w:txbxContent>
                <w:p w:rsidR="009B25FD" w:rsidRDefault="007E741B">
                  <w:r>
                    <w:pict>
                      <v:shape id="_x0000_i1033" type="#_x0000_t136" style="width:197.25pt;height:20.25pt" fillcolor="black [3213]" stroked="f">
                        <v:fill color2="#f93"/>
                        <v:shadow color="silver" opacity="52429f"/>
                        <v:textpath style="font-family:&quot;HG丸ｺﾞｼｯｸM-PRO&quot;;v-text-reverse:t;v-text-kern:t" trim="t" fitpath="t" string="第3８号 平成２８年１月&#10;"/>
                      </v:shape>
                    </w:pict>
                  </w:r>
                </w:p>
              </w:txbxContent>
            </v:textbox>
          </v:shape>
        </w:pict>
      </w:r>
      <w:r w:rsidR="007E741B">
        <w:rPr>
          <w:noProof/>
        </w:rPr>
        <w:pict>
          <v:shape id="_x0000_s1039" type="#_x0000_t202" style="position:absolute;left:0;text-align:left;margin-left:3.9pt;margin-top:427.4pt;width:447.75pt;height:40.25pt;z-index:251670528;mso-wrap-style:none" filled="f" fillcolor="white [3212]" stroked="f">
            <v:textbox style="mso-fit-shape-to-text:t" inset="5.85pt,.7pt,5.85pt,.7pt">
              <w:txbxContent>
                <w:p w:rsidR="009B25FD" w:rsidRDefault="007E741B">
                  <w:r>
                    <w:pict>
                      <v:shape id="_x0000_i1034" type="#_x0000_t136" style="width:432.75pt;height:32.25pt" fillcolor="yellow" strokecolor="red">
                        <v:fill color2="#f93" angle="-135" focusposition=".5,.5" focussize="" focus="100%" type="gradientRadial">
                          <o:fill v:ext="view" type="gradientCenter"/>
                        </v:fill>
                        <v:shadow on="t" color="silver" opacity="52429f"/>
                        <v:textpath style="font-family:&quot;HG丸ｺﾞｼｯｸM-PRO&quot;;font-weight:bold;v-text-reverse:t;v-text-kern:t" trim="t" fitpath="t" string="＜大わらじに乗って元気に一年＞"/>
                      </v:shape>
                    </w:pict>
                  </w:r>
                </w:p>
              </w:txbxContent>
            </v:textbox>
          </v:shape>
        </w:pict>
      </w:r>
      <w:r w:rsidR="007E741B">
        <w:rPr>
          <w:noProof/>
        </w:rPr>
        <w:pict>
          <v:shape id="_x0000_s1035" type="#_x0000_t202" style="position:absolute;left:0;text-align:left;margin-left:7.65pt;margin-top:387.9pt;width:404.25pt;height:39.5pt;z-index:251667456;mso-wrap-style:none" fillcolor="white [3212]" stroked="f">
            <v:textbox style="mso-fit-shape-to-text:t" inset="5.85pt,.7pt,5.85pt,.7pt">
              <w:txbxContent>
                <w:p w:rsidR="009B25FD" w:rsidRDefault="007E741B">
                  <w:r>
                    <w:pict>
                      <v:shape id="_x0000_i1035" type="#_x0000_t136" style="width:390pt;height:35.25pt" fillcolor="red" strokecolor="red">
                        <v:fill color2="#f93"/>
                        <v:shadow on="t" color="yellow" opacity="52429f"/>
                        <v:textpath style="font-family:&quot;HG丸ｺﾞｼｯｸM-PRO&quot;;font-weight:bold;v-text-reverse:t;v-text-kern:t" trim="t" fitpath="t" string="新春 厄除観音大祈祷会"/>
                      </v:shape>
                    </w:pict>
                  </w:r>
                </w:p>
              </w:txbxContent>
            </v:textbox>
          </v:shape>
        </w:pict>
      </w:r>
      <w:r w:rsidR="007E741B">
        <w:rPr>
          <w:noProof/>
        </w:rPr>
        <w:pict>
          <v:shape id="_x0000_s1038" type="#_x0000_t202" style="position:absolute;left:0;text-align:left;margin-left:495.15pt;margin-top:387.9pt;width:193.75pt;height:52.55pt;z-index:251669504;mso-wrap-style:none" stroked="f">
            <v:textbox inset="5.85pt,.7pt,5.85pt,.7pt">
              <w:txbxContent>
                <w:p w:rsidR="009B25FD" w:rsidRDefault="007E741B">
                  <w:r>
                    <w:rPr>
                      <w:noProof/>
                    </w:rPr>
                    <w:pict>
                      <v:shape id="_x0000_i1036" type="#_x0000_t136" style="width:137.25pt;height:36pt" fillcolor="#3f3151 [1607]" stroked="f">
                        <v:fill color2="#f93"/>
                        <v:shadow on="t" color="silver" opacity="52429f"/>
                        <v:textpath style="font-family:&quot;HG丸ｺﾞｼｯｸM-PRO&quot;;font-weight:bold;v-text-reverse:t;v-text-kern:t" trim="t" fitpath="t" string="大安楽日"/>
                      </v:shape>
                    </w:pict>
                  </w:r>
                </w:p>
              </w:txbxContent>
            </v:textbox>
          </v:shape>
        </w:pict>
      </w:r>
      <w:r w:rsidR="007E741B">
        <w:rPr>
          <w:noProof/>
        </w:rPr>
        <w:pict>
          <v:shape id="_x0000_s1036" type="#_x0000_t202" style="position:absolute;left:0;text-align:left;margin-left:479.4pt;margin-top:409.65pt;width:315.75pt;height:381pt;z-index:251668480" strokecolor="#974706 [1609]" strokeweight="4.5pt">
            <v:stroke linestyle="thickThin"/>
            <v:textbox style="mso-next-textbox:#_x0000_s1036" inset="5.85pt,.7pt,5.85pt,.7pt">
              <w:txbxContent>
                <w:p w:rsidR="009B25FD" w:rsidRPr="001075F3" w:rsidRDefault="009B25FD" w:rsidP="00093D5D">
                  <w:pPr>
                    <w:rPr>
                      <w:sz w:val="22"/>
                    </w:rPr>
                  </w:pPr>
                </w:p>
              </w:txbxContent>
            </v:textbox>
          </v:shape>
        </w:pict>
      </w:r>
      <w:r w:rsidR="007E741B">
        <w:rPr>
          <w:noProof/>
        </w:rPr>
        <w:pict>
          <v:shape id="_x0000_s1034" type="#_x0000_t202" style="position:absolute;left:0;text-align:left;margin-left:-7.35pt;margin-top:409.65pt;width:473.25pt;height:381pt;z-index:251666432" strokecolor="#7030a0" strokeweight="4.5pt">
            <v:stroke linestyle="thickThin"/>
            <v:textbox style="mso-next-textbox:#_x0000_s1034" inset="5.85pt,.7pt,5.85pt,.7pt">
              <w:txbxContent>
                <w:p w:rsidR="009B25FD" w:rsidRPr="00A53703" w:rsidRDefault="009B25FD" w:rsidP="00093D5D">
                  <w:pPr>
                    <w:rPr>
                      <w:sz w:val="28"/>
                      <w:szCs w:val="28"/>
                    </w:rPr>
                  </w:pPr>
                </w:p>
              </w:txbxContent>
            </v:textbox>
          </v:shape>
        </w:pict>
      </w:r>
      <w:r w:rsidR="007E741B">
        <w:rPr>
          <w:noProof/>
        </w:rPr>
        <w:pict>
          <v:shape id="_x0000_s1031" type="#_x0000_t202" style="position:absolute;left:0;text-align:left;margin-left:-7.35pt;margin-top:182.4pt;width:426.75pt;height:199.5pt;z-index:251663360" strokecolor="#7030a0" strokeweight="4.5pt">
            <v:stroke linestyle="thickThin"/>
            <v:textbox style="mso-next-textbox:#_x0000_s1031" inset="5.85pt,.7pt,5.85pt,.7pt">
              <w:txbxContent>
                <w:p w:rsidR="009B25FD" w:rsidRPr="00FF7BF0" w:rsidRDefault="009B25FD" w:rsidP="00FF7BF0">
                  <w:pPr>
                    <w:rPr>
                      <w:sz w:val="36"/>
                      <w:szCs w:val="36"/>
                    </w:rPr>
                  </w:pPr>
                </w:p>
              </w:txbxContent>
            </v:textbox>
          </v:shape>
        </w:pict>
      </w:r>
    </w:p>
    <w:sectPr w:rsidR="00F216B4" w:rsidSect="00510508">
      <w:pgSz w:w="16840" w:h="23814" w:code="8"/>
      <w:pgMar w:top="567" w:right="567" w:bottom="851" w:left="567" w:header="851" w:footer="992" w:gutter="0"/>
      <w:cols w:space="425"/>
      <w:vAlign w:val="center"/>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70BC1" w:rsidRDefault="00670BC1" w:rsidP="00C02C9A">
      <w:r>
        <w:separator/>
      </w:r>
    </w:p>
  </w:endnote>
  <w:endnote w:type="continuationSeparator" w:id="0">
    <w:p w:rsidR="00670BC1" w:rsidRDefault="00670BC1" w:rsidP="00C02C9A">
      <w:r>
        <w:continuationSeparator/>
      </w:r>
    </w:p>
  </w:endnote>
</w:endnotes>
</file>

<file path=word/fontTable.xml><?xml version="1.0" encoding="utf-8"?>
<w:fonts xmlns:r="http://schemas.openxmlformats.org/officeDocument/2006/relationships" xmlns:w="http://schemas.openxmlformats.org/wordprocessingml/2006/main">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HG丸ｺﾞｼｯｸM-PRO">
    <w:panose1 w:val="020F0600000000000000"/>
    <w:charset w:val="80"/>
    <w:family w:val="modern"/>
    <w:pitch w:val="variable"/>
    <w:sig w:usb0="80000281" w:usb1="28C76CF8" w:usb2="00000010" w:usb3="00000000" w:csb0="00020000"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70BC1" w:rsidRDefault="00670BC1" w:rsidP="00C02C9A">
      <w:r>
        <w:separator/>
      </w:r>
    </w:p>
  </w:footnote>
  <w:footnote w:type="continuationSeparator" w:id="0">
    <w:p w:rsidR="00670BC1" w:rsidRDefault="00670BC1" w:rsidP="00C02C9A">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dirty"/>
  <w:defaultTabStop w:val="840"/>
  <w:drawingGridHorizontalSpacing w:val="105"/>
  <w:drawingGridVerticalSpacing w:val="381"/>
  <w:displayHorizontalDrawingGridEvery w:val="0"/>
  <w:characterSpacingControl w:val="compressPunctuation"/>
  <w:hdrShapeDefaults>
    <o:shapedefaults v:ext="edit" spidmax="40962">
      <v:textbox inset="5.85pt,.7pt,5.85pt,.7pt"/>
      <o:colormru v:ext="edit" colors="#f06,#f60,#ff9,#f6c,#c30,#6f6,#fcf"/>
      <o:colormenu v:ext="edit" fillcolor="none" strokecolor="none" shadowcolor="#6f6"/>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8A0949"/>
    <w:rsid w:val="00023F67"/>
    <w:rsid w:val="00045771"/>
    <w:rsid w:val="00070E28"/>
    <w:rsid w:val="00077477"/>
    <w:rsid w:val="00093D5D"/>
    <w:rsid w:val="000A3EE7"/>
    <w:rsid w:val="000E07BA"/>
    <w:rsid w:val="000E4917"/>
    <w:rsid w:val="001075F3"/>
    <w:rsid w:val="00156A30"/>
    <w:rsid w:val="001646CE"/>
    <w:rsid w:val="001652B6"/>
    <w:rsid w:val="001A1A89"/>
    <w:rsid w:val="001D76A9"/>
    <w:rsid w:val="001F5F29"/>
    <w:rsid w:val="002437D1"/>
    <w:rsid w:val="00247B52"/>
    <w:rsid w:val="002A6E4F"/>
    <w:rsid w:val="0034551A"/>
    <w:rsid w:val="003C75A7"/>
    <w:rsid w:val="003D0E71"/>
    <w:rsid w:val="00402088"/>
    <w:rsid w:val="004521F4"/>
    <w:rsid w:val="0046163D"/>
    <w:rsid w:val="00470FBE"/>
    <w:rsid w:val="00487E2D"/>
    <w:rsid w:val="004A7E2E"/>
    <w:rsid w:val="004B079A"/>
    <w:rsid w:val="004B533E"/>
    <w:rsid w:val="004C4848"/>
    <w:rsid w:val="004E1063"/>
    <w:rsid w:val="00510508"/>
    <w:rsid w:val="00532B75"/>
    <w:rsid w:val="00551825"/>
    <w:rsid w:val="005B6004"/>
    <w:rsid w:val="005D248E"/>
    <w:rsid w:val="005D3600"/>
    <w:rsid w:val="00610DAE"/>
    <w:rsid w:val="00620180"/>
    <w:rsid w:val="00663870"/>
    <w:rsid w:val="0067098F"/>
    <w:rsid w:val="00670BC1"/>
    <w:rsid w:val="006725D4"/>
    <w:rsid w:val="006B1A12"/>
    <w:rsid w:val="006F3750"/>
    <w:rsid w:val="007123B9"/>
    <w:rsid w:val="00752878"/>
    <w:rsid w:val="007865BE"/>
    <w:rsid w:val="007B07A3"/>
    <w:rsid w:val="007B7D5C"/>
    <w:rsid w:val="007C74FB"/>
    <w:rsid w:val="007E741B"/>
    <w:rsid w:val="00852DF3"/>
    <w:rsid w:val="00884307"/>
    <w:rsid w:val="0088433D"/>
    <w:rsid w:val="008A0949"/>
    <w:rsid w:val="008A0EE7"/>
    <w:rsid w:val="008C22C9"/>
    <w:rsid w:val="008C55B0"/>
    <w:rsid w:val="0091627A"/>
    <w:rsid w:val="00923D15"/>
    <w:rsid w:val="00944014"/>
    <w:rsid w:val="009503A0"/>
    <w:rsid w:val="00990BB7"/>
    <w:rsid w:val="00991CC3"/>
    <w:rsid w:val="009B25FD"/>
    <w:rsid w:val="009C127D"/>
    <w:rsid w:val="009D16C7"/>
    <w:rsid w:val="009F3D77"/>
    <w:rsid w:val="00A00C23"/>
    <w:rsid w:val="00A20D80"/>
    <w:rsid w:val="00A47980"/>
    <w:rsid w:val="00A53703"/>
    <w:rsid w:val="00A6664B"/>
    <w:rsid w:val="00A93444"/>
    <w:rsid w:val="00AC2ED9"/>
    <w:rsid w:val="00AD473E"/>
    <w:rsid w:val="00B1010E"/>
    <w:rsid w:val="00B5708B"/>
    <w:rsid w:val="00B71612"/>
    <w:rsid w:val="00B725EA"/>
    <w:rsid w:val="00BB4F3F"/>
    <w:rsid w:val="00BE7571"/>
    <w:rsid w:val="00C02C9A"/>
    <w:rsid w:val="00C11E7D"/>
    <w:rsid w:val="00C12EC5"/>
    <w:rsid w:val="00C24767"/>
    <w:rsid w:val="00C2698F"/>
    <w:rsid w:val="00C84A4C"/>
    <w:rsid w:val="00C866CA"/>
    <w:rsid w:val="00CD170F"/>
    <w:rsid w:val="00CF078B"/>
    <w:rsid w:val="00D03D66"/>
    <w:rsid w:val="00D12983"/>
    <w:rsid w:val="00D176EA"/>
    <w:rsid w:val="00D23372"/>
    <w:rsid w:val="00D328F4"/>
    <w:rsid w:val="00D34CCF"/>
    <w:rsid w:val="00D62927"/>
    <w:rsid w:val="00D67874"/>
    <w:rsid w:val="00D952F8"/>
    <w:rsid w:val="00DD1E6F"/>
    <w:rsid w:val="00DD5331"/>
    <w:rsid w:val="00E06B87"/>
    <w:rsid w:val="00E07EAE"/>
    <w:rsid w:val="00E41EC3"/>
    <w:rsid w:val="00EA2012"/>
    <w:rsid w:val="00EA6D12"/>
    <w:rsid w:val="00ED55AD"/>
    <w:rsid w:val="00F0489F"/>
    <w:rsid w:val="00F135A7"/>
    <w:rsid w:val="00F14F5C"/>
    <w:rsid w:val="00F216B4"/>
    <w:rsid w:val="00F30A8D"/>
    <w:rsid w:val="00F70E3C"/>
    <w:rsid w:val="00F919CB"/>
    <w:rsid w:val="00FB155B"/>
    <w:rsid w:val="00FB722D"/>
    <w:rsid w:val="00FF1F7E"/>
    <w:rsid w:val="00FF645D"/>
    <w:rsid w:val="00FF7BF0"/>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62">
      <v:textbox inset="5.85pt,.7pt,5.85pt,.7pt"/>
      <o:colormru v:ext="edit" colors="#f06,#f60,#ff9,#f6c,#c30,#6f6,#fcf"/>
      <o:colormenu v:ext="edit" fillcolor="none" strokecolor="none" shadowcolor="#6f6"/>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0949"/>
    <w:pPr>
      <w:widowControl w:val="0"/>
    </w:pPr>
    <w:rPr>
      <w:rFonts w:eastAsia="HG丸ｺﾞｼｯｸM-PRO"/>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53703"/>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A53703"/>
    <w:rPr>
      <w:rFonts w:asciiTheme="majorHAnsi" w:eastAsiaTheme="majorEastAsia" w:hAnsiTheme="majorHAnsi" w:cstheme="majorBidi"/>
      <w:sz w:val="18"/>
      <w:szCs w:val="18"/>
    </w:rPr>
  </w:style>
  <w:style w:type="paragraph" w:styleId="a5">
    <w:name w:val="Date"/>
    <w:basedOn w:val="a"/>
    <w:next w:val="a"/>
    <w:link w:val="a6"/>
    <w:uiPriority w:val="99"/>
    <w:semiHidden/>
    <w:unhideWhenUsed/>
    <w:rsid w:val="00A53703"/>
  </w:style>
  <w:style w:type="character" w:customStyle="1" w:styleId="a6">
    <w:name w:val="日付 (文字)"/>
    <w:basedOn w:val="a0"/>
    <w:link w:val="a5"/>
    <w:uiPriority w:val="99"/>
    <w:semiHidden/>
    <w:rsid w:val="00A53703"/>
    <w:rPr>
      <w:rFonts w:eastAsia="HG丸ｺﾞｼｯｸM-PRO"/>
    </w:rPr>
  </w:style>
  <w:style w:type="paragraph" w:styleId="a7">
    <w:name w:val="header"/>
    <w:basedOn w:val="a"/>
    <w:link w:val="a8"/>
    <w:uiPriority w:val="99"/>
    <w:semiHidden/>
    <w:unhideWhenUsed/>
    <w:rsid w:val="00C02C9A"/>
    <w:pPr>
      <w:tabs>
        <w:tab w:val="center" w:pos="4252"/>
        <w:tab w:val="right" w:pos="8504"/>
      </w:tabs>
      <w:snapToGrid w:val="0"/>
    </w:pPr>
  </w:style>
  <w:style w:type="character" w:customStyle="1" w:styleId="a8">
    <w:name w:val="ヘッダー (文字)"/>
    <w:basedOn w:val="a0"/>
    <w:link w:val="a7"/>
    <w:uiPriority w:val="99"/>
    <w:semiHidden/>
    <w:rsid w:val="00C02C9A"/>
    <w:rPr>
      <w:rFonts w:eastAsia="HG丸ｺﾞｼｯｸM-PRO"/>
    </w:rPr>
  </w:style>
  <w:style w:type="paragraph" w:styleId="a9">
    <w:name w:val="footer"/>
    <w:basedOn w:val="a"/>
    <w:link w:val="aa"/>
    <w:uiPriority w:val="99"/>
    <w:semiHidden/>
    <w:unhideWhenUsed/>
    <w:rsid w:val="00C02C9A"/>
    <w:pPr>
      <w:tabs>
        <w:tab w:val="center" w:pos="4252"/>
        <w:tab w:val="right" w:pos="8504"/>
      </w:tabs>
      <w:snapToGrid w:val="0"/>
    </w:pPr>
  </w:style>
  <w:style w:type="character" w:customStyle="1" w:styleId="aa">
    <w:name w:val="フッター (文字)"/>
    <w:basedOn w:val="a0"/>
    <w:link w:val="a9"/>
    <w:uiPriority w:val="99"/>
    <w:semiHidden/>
    <w:rsid w:val="00C02C9A"/>
    <w:rPr>
      <w:rFonts w:eastAsia="HG丸ｺﾞｼｯｸM-PRO"/>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2080</TotalTime>
  <Pages>1</Pages>
  <Words>6</Words>
  <Characters>39</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KYOKO</dc:creator>
  <cp:lastModifiedBy>KYOKO</cp:lastModifiedBy>
  <cp:revision>9</cp:revision>
  <cp:lastPrinted>2015-12-18T08:58:00Z</cp:lastPrinted>
  <dcterms:created xsi:type="dcterms:W3CDTF">2015-12-01T08:27:00Z</dcterms:created>
  <dcterms:modified xsi:type="dcterms:W3CDTF">2015-12-18T08:59:00Z</dcterms:modified>
</cp:coreProperties>
</file>